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013" w:rsidRDefault="004F6D4A" w:rsidP="00EA71AF">
      <w:pPr>
        <w:tabs>
          <w:tab w:val="center" w:pos="2127"/>
          <w:tab w:val="center" w:pos="6946"/>
        </w:tabs>
        <w:spacing w:after="0"/>
      </w:pPr>
      <w:r>
        <w:tab/>
        <w:t>UBND THÀNH PHỐ HỒ CHÍ MINH</w:t>
      </w:r>
      <w:r>
        <w:tab/>
      </w:r>
      <w:r w:rsidRPr="006E0E9B">
        <w:rPr>
          <w:b/>
        </w:rPr>
        <w:t>CỘNG HOÀ XÃ HỘI CHỦ NGHĨA VIỆT NAM</w:t>
      </w:r>
    </w:p>
    <w:p w:rsidR="004F6D4A" w:rsidRDefault="003B244E" w:rsidP="00EA71AF">
      <w:pPr>
        <w:tabs>
          <w:tab w:val="center" w:pos="2127"/>
          <w:tab w:val="center" w:pos="6946"/>
        </w:tabs>
        <w:spacing w:after="0"/>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3394710</wp:posOffset>
                </wp:positionH>
                <wp:positionV relativeFrom="paragraph">
                  <wp:posOffset>213994</wp:posOffset>
                </wp:positionV>
                <wp:extent cx="2040890" cy="0"/>
                <wp:effectExtent l="0" t="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408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0C7BD3C"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7.3pt,16.85pt" to="428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" strokecolor="black [3040]">
                <o:lock v:ext="edit" shapetype="f"/>
              </v:line>
            </w:pict>
          </mc:Fallback>
        </mc:AlternateContent>
      </w:r>
      <w:r w:rsidR="004F6D4A">
        <w:tab/>
        <w:t>TRƯỜNG CAO ĐẲNG KỸ THUẬT</w:t>
      </w:r>
      <w:r w:rsidR="004F6D4A">
        <w:tab/>
      </w:r>
      <w:r w:rsidR="004F6D4A" w:rsidRPr="006E0E9B">
        <w:rPr>
          <w:b/>
        </w:rPr>
        <w:t>Độc lập – Tự do – Hạnh phúc</w:t>
      </w:r>
    </w:p>
    <w:p w:rsidR="004F6D4A" w:rsidRDefault="004F6D4A" w:rsidP="00EA71AF">
      <w:pPr>
        <w:tabs>
          <w:tab w:val="center" w:pos="2127"/>
          <w:tab w:val="center" w:pos="6946"/>
        </w:tabs>
        <w:spacing w:after="0"/>
      </w:pPr>
      <w:r>
        <w:tab/>
        <w:t>LÝ TỰ TRỌNG TP. HỒ CHÍ MINH</w:t>
      </w:r>
    </w:p>
    <w:p w:rsidR="004F6D4A" w:rsidRPr="006E0E9B" w:rsidRDefault="004F6D4A" w:rsidP="00EA71AF">
      <w:pPr>
        <w:tabs>
          <w:tab w:val="center" w:pos="2127"/>
          <w:tab w:val="center" w:pos="6946"/>
        </w:tabs>
        <w:spacing w:after="0"/>
        <w:rPr>
          <w:b/>
        </w:rPr>
      </w:pPr>
      <w:r w:rsidRPr="006E0E9B">
        <w:rPr>
          <w:b/>
        </w:rPr>
        <w:tab/>
        <w:t>TRƯỜNG TRUNG HỌC PHỔ THÔNG</w:t>
      </w:r>
    </w:p>
    <w:p w:rsidR="004F6D4A" w:rsidRPr="006E0E9B" w:rsidRDefault="003B244E" w:rsidP="00EA71AF">
      <w:pPr>
        <w:tabs>
          <w:tab w:val="center" w:pos="2127"/>
          <w:tab w:val="center" w:pos="6946"/>
        </w:tabs>
        <w:spacing w:after="0"/>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836930</wp:posOffset>
                </wp:positionH>
                <wp:positionV relativeFrom="paragraph">
                  <wp:posOffset>213359</wp:posOffset>
                </wp:positionV>
                <wp:extent cx="10388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88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C26D091"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9pt,16.8pt" to="147.7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" strokecolor="black [3040]">
                <o:lock v:ext="edit" shapetype="f"/>
              </v:line>
            </w:pict>
          </mc:Fallback>
        </mc:AlternateContent>
      </w:r>
      <w:r w:rsidR="004F6D4A" w:rsidRPr="006E0E9B">
        <w:rPr>
          <w:b/>
        </w:rPr>
        <w:tab/>
        <w:t>LÝ TỰ TRỌNG</w:t>
      </w:r>
    </w:p>
    <w:p w:rsidR="004F6D4A" w:rsidRDefault="004F6D4A" w:rsidP="006E0E9B">
      <w:pPr>
        <w:tabs>
          <w:tab w:val="center" w:pos="2127"/>
          <w:tab w:val="center" w:pos="7230"/>
        </w:tabs>
        <w:spacing w:after="0"/>
      </w:pPr>
    </w:p>
    <w:p w:rsidR="004F6D4A" w:rsidRDefault="004108EE" w:rsidP="006E0E9B">
      <w:pPr>
        <w:tabs>
          <w:tab w:val="center" w:pos="2127"/>
          <w:tab w:val="center" w:pos="7230"/>
        </w:tabs>
        <w:spacing w:after="0"/>
        <w:rPr>
          <w:i/>
        </w:rPr>
      </w:pPr>
      <w:r>
        <w:t xml:space="preserve">           </w:t>
      </w:r>
      <w:r w:rsidR="004F6D4A">
        <w:t>Số:</w:t>
      </w:r>
      <w:r>
        <w:t xml:space="preserve">……. </w:t>
      </w:r>
      <w:r w:rsidR="004F6D4A">
        <w:t>/KH-LTT-THPT</w:t>
      </w:r>
      <w:r w:rsidR="004F6D4A">
        <w:tab/>
      </w:r>
      <w:r w:rsidR="004F6D4A" w:rsidRPr="004F6D4A">
        <w:rPr>
          <w:i/>
        </w:rPr>
        <w:t>Thành phố Hồ Chí Minh, ngày</w:t>
      </w:r>
      <w:r>
        <w:rPr>
          <w:i/>
        </w:rPr>
        <w:t xml:space="preserve">     </w:t>
      </w:r>
      <w:r w:rsidR="004F6D4A" w:rsidRPr="004F6D4A">
        <w:rPr>
          <w:i/>
        </w:rPr>
        <w:t xml:space="preserve">tháng </w:t>
      </w:r>
      <w:r>
        <w:rPr>
          <w:i/>
        </w:rPr>
        <w:t xml:space="preserve">   </w:t>
      </w:r>
      <w:r w:rsidR="004F6D4A" w:rsidRPr="004F6D4A">
        <w:rPr>
          <w:i/>
        </w:rPr>
        <w:t>năm 201</w:t>
      </w:r>
      <w:r w:rsidR="001A5814">
        <w:rPr>
          <w:i/>
        </w:rPr>
        <w:t>6</w:t>
      </w:r>
    </w:p>
    <w:p w:rsidR="004F6D4A" w:rsidRPr="006E0E9B" w:rsidRDefault="004F6D4A" w:rsidP="004F6D4A">
      <w:pPr>
        <w:tabs>
          <w:tab w:val="center" w:pos="2127"/>
          <w:tab w:val="center" w:pos="6521"/>
        </w:tabs>
        <w:spacing w:after="0"/>
        <w:jc w:val="center"/>
        <w:rPr>
          <w:sz w:val="29"/>
          <w:szCs w:val="29"/>
        </w:rPr>
      </w:pPr>
    </w:p>
    <w:p w:rsidR="004F6D4A" w:rsidRPr="006E0E9B" w:rsidRDefault="004F6D4A" w:rsidP="004F6D4A">
      <w:pPr>
        <w:tabs>
          <w:tab w:val="center" w:pos="2127"/>
          <w:tab w:val="center" w:pos="6521"/>
        </w:tabs>
        <w:spacing w:after="0"/>
        <w:jc w:val="center"/>
        <w:rPr>
          <w:b/>
          <w:sz w:val="29"/>
          <w:szCs w:val="29"/>
        </w:rPr>
      </w:pPr>
      <w:r w:rsidRPr="006E0E9B">
        <w:rPr>
          <w:b/>
          <w:sz w:val="29"/>
          <w:szCs w:val="29"/>
        </w:rPr>
        <w:t>KẾ HOẠCH</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 xml:space="preserve">Công tác chủ nhiệm </w:t>
      </w:r>
      <w:r w:rsidR="00A74F4A">
        <w:rPr>
          <w:b/>
          <w:sz w:val="29"/>
          <w:szCs w:val="29"/>
        </w:rPr>
        <w:t>lớp 12A8</w:t>
      </w:r>
      <w:r w:rsidR="00F5616E">
        <w:rPr>
          <w:b/>
          <w:sz w:val="29"/>
          <w:szCs w:val="29"/>
        </w:rPr>
        <w:t xml:space="preserve"> T</w:t>
      </w:r>
      <w:r w:rsidRPr="006E0E9B">
        <w:rPr>
          <w:b/>
          <w:sz w:val="29"/>
          <w:szCs w:val="29"/>
        </w:rPr>
        <w:t>rường Trung học phổ thông Lý Tự Trọng</w:t>
      </w:r>
    </w:p>
    <w:p w:rsidR="004F6D4A" w:rsidRPr="006E0E9B" w:rsidRDefault="004F6D4A" w:rsidP="004F6D4A">
      <w:pPr>
        <w:tabs>
          <w:tab w:val="center" w:pos="2127"/>
          <w:tab w:val="center" w:pos="6521"/>
        </w:tabs>
        <w:spacing w:after="0"/>
        <w:jc w:val="center"/>
        <w:rPr>
          <w:b/>
          <w:sz w:val="29"/>
          <w:szCs w:val="29"/>
        </w:rPr>
      </w:pPr>
      <w:r w:rsidRPr="006E0E9B">
        <w:rPr>
          <w:b/>
          <w:sz w:val="29"/>
          <w:szCs w:val="29"/>
        </w:rPr>
        <w:t>Năm học 201</w:t>
      </w:r>
      <w:r w:rsidR="001A5814">
        <w:rPr>
          <w:b/>
          <w:sz w:val="29"/>
          <w:szCs w:val="29"/>
        </w:rPr>
        <w:t>6</w:t>
      </w:r>
      <w:r w:rsidRPr="006E0E9B">
        <w:rPr>
          <w:b/>
          <w:sz w:val="29"/>
          <w:szCs w:val="29"/>
        </w:rPr>
        <w:t xml:space="preserve"> – 201</w:t>
      </w:r>
      <w:r w:rsidR="001A5814">
        <w:rPr>
          <w:b/>
          <w:sz w:val="29"/>
          <w:szCs w:val="29"/>
        </w:rPr>
        <w:t>7</w:t>
      </w:r>
    </w:p>
    <w:p w:rsidR="002E282A" w:rsidRDefault="003B244E" w:rsidP="002E282A">
      <w:pPr>
        <w:tabs>
          <w:tab w:val="center" w:pos="2127"/>
          <w:tab w:val="center" w:pos="6521"/>
        </w:tabs>
        <w:spacing w:after="0"/>
        <w:ind w:firstLine="426"/>
      </w:pPr>
      <w:r>
        <w:rPr>
          <w:noProof/>
          <w:sz w:val="29"/>
          <w:szCs w:val="29"/>
        </w:rPr>
        <mc:AlternateContent>
          <mc:Choice Requires="wps">
            <w:drawing>
              <wp:anchor distT="4294967295" distB="4294967295" distL="114300" distR="114300" simplePos="0" relativeHeight="251661312" behindDoc="0" locked="0" layoutInCell="1" allowOverlap="1">
                <wp:simplePos x="0" y="0"/>
                <wp:positionH relativeFrom="column">
                  <wp:posOffset>2383790</wp:posOffset>
                </wp:positionH>
                <wp:positionV relativeFrom="paragraph">
                  <wp:posOffset>24129</wp:posOffset>
                </wp:positionV>
                <wp:extent cx="1332865" cy="0"/>
                <wp:effectExtent l="0" t="0" r="1968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28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3079B50"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7.7pt,1.9pt" to="292.6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" strokecolor="black [3040]">
                <o:lock v:ext="edit" shapetype="f"/>
              </v:line>
            </w:pict>
          </mc:Fallback>
        </mc:AlternateContent>
      </w:r>
    </w:p>
    <w:p w:rsidR="004F6D4A" w:rsidRDefault="004F6D4A" w:rsidP="002E282A">
      <w:pPr>
        <w:tabs>
          <w:tab w:val="center" w:pos="2127"/>
          <w:tab w:val="center" w:pos="6521"/>
        </w:tabs>
        <w:spacing w:after="0"/>
        <w:ind w:firstLine="426"/>
      </w:pPr>
    </w:p>
    <w:p w:rsidR="004F6D4A" w:rsidRPr="006E0E9B" w:rsidRDefault="004F6D4A" w:rsidP="006E0E9B">
      <w:pPr>
        <w:spacing w:before="60" w:after="60"/>
        <w:ind w:firstLine="426"/>
        <w:jc w:val="both"/>
        <w:rPr>
          <w:sz w:val="27"/>
          <w:szCs w:val="27"/>
        </w:rPr>
      </w:pPr>
      <w:r w:rsidRPr="006E0E9B">
        <w:rPr>
          <w:sz w:val="27"/>
          <w:szCs w:val="27"/>
        </w:rPr>
        <w:t xml:space="preserve">Căn cứ Nghị quyết số 29/NQ/TW ngày 04 tháng 11 năm 2013 Hội nghị lần thứ tám Ban chấp hành Trung ương khoá XI </w:t>
      </w:r>
      <w:r w:rsidR="004A4CB3" w:rsidRPr="006E0E9B">
        <w:rPr>
          <w:sz w:val="27"/>
          <w:szCs w:val="27"/>
        </w:rPr>
        <w:t>về đổi mới căn bản toàn diện giáo dục và đào tạo;</w:t>
      </w:r>
    </w:p>
    <w:p w:rsidR="004A4CB3" w:rsidRPr="006E0E9B" w:rsidRDefault="004A4CB3" w:rsidP="006E0E9B">
      <w:pPr>
        <w:spacing w:before="60" w:after="60"/>
        <w:ind w:firstLine="426"/>
        <w:jc w:val="both"/>
        <w:rPr>
          <w:sz w:val="27"/>
          <w:szCs w:val="27"/>
        </w:rPr>
      </w:pPr>
      <w:r w:rsidRPr="006E0E9B">
        <w:rPr>
          <w:sz w:val="27"/>
          <w:szCs w:val="27"/>
        </w:rPr>
        <w:t>Căn cứ</w:t>
      </w:r>
      <w:r w:rsidR="009F2CE6">
        <w:rPr>
          <w:sz w:val="27"/>
          <w:szCs w:val="27"/>
        </w:rPr>
        <w:t xml:space="preserve"> kế hoạch hoạt động chuyên môn, lịch công tác năm học 201</w:t>
      </w:r>
      <w:r w:rsidR="001A5814">
        <w:rPr>
          <w:sz w:val="27"/>
          <w:szCs w:val="27"/>
        </w:rPr>
        <w:t>6</w:t>
      </w:r>
      <w:r w:rsidR="009F2CE6">
        <w:rPr>
          <w:sz w:val="27"/>
          <w:szCs w:val="27"/>
        </w:rPr>
        <w:t xml:space="preserve"> – 201</w:t>
      </w:r>
      <w:r w:rsidR="001A5814">
        <w:rPr>
          <w:sz w:val="27"/>
          <w:szCs w:val="27"/>
        </w:rPr>
        <w:t>7</w:t>
      </w:r>
      <w:r w:rsidR="009F2CE6">
        <w:rPr>
          <w:sz w:val="27"/>
          <w:szCs w:val="27"/>
        </w:rPr>
        <w:t xml:space="preserve"> của Trường Trung học phổ thông Lý Tự Trọng </w:t>
      </w:r>
      <w:r w:rsidRPr="006E0E9B">
        <w:rPr>
          <w:sz w:val="27"/>
          <w:szCs w:val="27"/>
        </w:rPr>
        <w:t>;</w:t>
      </w:r>
    </w:p>
    <w:p w:rsidR="004A4CB3" w:rsidRPr="006E0E9B" w:rsidRDefault="00A74F4A" w:rsidP="006E0E9B">
      <w:pPr>
        <w:spacing w:before="60" w:after="60"/>
        <w:ind w:firstLine="426"/>
        <w:jc w:val="both"/>
        <w:rPr>
          <w:sz w:val="27"/>
          <w:szCs w:val="27"/>
        </w:rPr>
      </w:pPr>
      <w:r>
        <w:rPr>
          <w:sz w:val="27"/>
          <w:szCs w:val="27"/>
        </w:rPr>
        <w:t>Giáo viên chủ nhiệm lớp 12A8 xây dựng</w:t>
      </w:r>
      <w:r w:rsidR="004A4CB3" w:rsidRPr="006E0E9B">
        <w:rPr>
          <w:sz w:val="27"/>
          <w:szCs w:val="27"/>
        </w:rPr>
        <w:t xml:space="preserve"> kế hoạch công tác chủ nhiệm năm học 201</w:t>
      </w:r>
      <w:r w:rsidR="001A5814">
        <w:rPr>
          <w:sz w:val="27"/>
          <w:szCs w:val="27"/>
        </w:rPr>
        <w:t>6</w:t>
      </w:r>
      <w:r w:rsidR="004A4CB3" w:rsidRPr="006E0E9B">
        <w:rPr>
          <w:sz w:val="27"/>
          <w:szCs w:val="27"/>
        </w:rPr>
        <w:t xml:space="preserve"> – 201</w:t>
      </w:r>
      <w:r w:rsidR="001A5814">
        <w:rPr>
          <w:sz w:val="27"/>
          <w:szCs w:val="27"/>
        </w:rPr>
        <w:t>7</w:t>
      </w:r>
      <w:r w:rsidR="004A4CB3" w:rsidRPr="006E0E9B">
        <w:rPr>
          <w:sz w:val="27"/>
          <w:szCs w:val="27"/>
        </w:rPr>
        <w:t xml:space="preserve"> cụ thể như sau:</w:t>
      </w:r>
    </w:p>
    <w:p w:rsidR="004A4CB3" w:rsidRPr="00DA2F77" w:rsidRDefault="004A4CB3" w:rsidP="006E0E9B">
      <w:pPr>
        <w:pStyle w:val="ListParagraph"/>
        <w:numPr>
          <w:ilvl w:val="0"/>
          <w:numId w:val="1"/>
        </w:numPr>
        <w:tabs>
          <w:tab w:val="center" w:pos="426"/>
        </w:tabs>
        <w:spacing w:before="60" w:after="60"/>
        <w:ind w:left="0" w:firstLine="142"/>
        <w:contextualSpacing w:val="0"/>
        <w:jc w:val="both"/>
        <w:rPr>
          <w:b/>
          <w:sz w:val="27"/>
          <w:szCs w:val="27"/>
        </w:rPr>
      </w:pPr>
      <w:r w:rsidRPr="00DA2F77">
        <w:rPr>
          <w:b/>
          <w:sz w:val="27"/>
          <w:szCs w:val="27"/>
        </w:rPr>
        <w:t xml:space="preserve">Tình hình </w:t>
      </w:r>
      <w:r w:rsidR="00A74F4A">
        <w:rPr>
          <w:b/>
          <w:sz w:val="27"/>
          <w:szCs w:val="27"/>
        </w:rPr>
        <w:t>chung của lớp:</w:t>
      </w:r>
      <w:r w:rsidRPr="00DA2F77">
        <w:rPr>
          <w:b/>
          <w:sz w:val="27"/>
          <w:szCs w:val="27"/>
        </w:rPr>
        <w:t>:</w:t>
      </w:r>
    </w:p>
    <w:p w:rsidR="001A5814" w:rsidRDefault="00A74F4A" w:rsidP="006E0E9B">
      <w:pPr>
        <w:pStyle w:val="ListParagraph"/>
        <w:numPr>
          <w:ilvl w:val="0"/>
          <w:numId w:val="3"/>
        </w:numPr>
        <w:tabs>
          <w:tab w:val="center" w:pos="709"/>
        </w:tabs>
        <w:spacing w:before="60" w:after="60"/>
        <w:ind w:left="0" w:firstLine="426"/>
        <w:contextualSpacing w:val="0"/>
        <w:jc w:val="both"/>
        <w:rPr>
          <w:sz w:val="27"/>
          <w:szCs w:val="27"/>
        </w:rPr>
      </w:pPr>
      <w:r>
        <w:rPr>
          <w:sz w:val="27"/>
          <w:szCs w:val="27"/>
        </w:rPr>
        <w:t>Tổng số: 39</w:t>
      </w:r>
    </w:p>
    <w:p w:rsidR="00A74F4A" w:rsidRDefault="00A74F4A" w:rsidP="006E0E9B">
      <w:pPr>
        <w:pStyle w:val="ListParagraph"/>
        <w:numPr>
          <w:ilvl w:val="0"/>
          <w:numId w:val="3"/>
        </w:numPr>
        <w:tabs>
          <w:tab w:val="center" w:pos="709"/>
        </w:tabs>
        <w:spacing w:before="60" w:after="60"/>
        <w:ind w:left="0" w:firstLine="426"/>
        <w:contextualSpacing w:val="0"/>
        <w:jc w:val="both"/>
        <w:rPr>
          <w:sz w:val="27"/>
          <w:szCs w:val="27"/>
        </w:rPr>
      </w:pPr>
      <w:r>
        <w:rPr>
          <w:sz w:val="27"/>
          <w:szCs w:val="27"/>
        </w:rPr>
        <w:t>Nữ 14, Nam 25. Năm học 2015-2016 học lực khá: 08, trung bình 31</w:t>
      </w:r>
    </w:p>
    <w:p w:rsidR="004A4CB3" w:rsidRPr="00B201B2" w:rsidRDefault="007F4AE7" w:rsidP="006E0E9B">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Mục tiêu và nhiệm vụ</w:t>
      </w:r>
      <w:r w:rsidR="00F5616E">
        <w:rPr>
          <w:b/>
          <w:sz w:val="27"/>
          <w:szCs w:val="27"/>
        </w:rPr>
        <w:t xml:space="preserve"> năm học 201</w:t>
      </w:r>
      <w:r w:rsidR="001A5814">
        <w:rPr>
          <w:b/>
          <w:sz w:val="27"/>
          <w:szCs w:val="27"/>
        </w:rPr>
        <w:t>6</w:t>
      </w:r>
      <w:r w:rsidR="00F5616E">
        <w:rPr>
          <w:b/>
          <w:sz w:val="27"/>
          <w:szCs w:val="27"/>
        </w:rPr>
        <w:t xml:space="preserve"> - 201</w:t>
      </w:r>
      <w:r w:rsidR="001A5814">
        <w:rPr>
          <w:b/>
          <w:sz w:val="27"/>
          <w:szCs w:val="27"/>
        </w:rPr>
        <w:t>7</w:t>
      </w:r>
      <w:r w:rsidRPr="00B201B2">
        <w:rPr>
          <w:b/>
          <w:sz w:val="27"/>
          <w:szCs w:val="27"/>
        </w:rPr>
        <w:t>:</w:t>
      </w:r>
    </w:p>
    <w:p w:rsidR="007F4AE7" w:rsidRPr="00DA2F77" w:rsidRDefault="007F4AE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Mục tiêu:</w:t>
      </w:r>
    </w:p>
    <w:p w:rsidR="007F4AE7" w:rsidRPr="00DA2F77" w:rsidRDefault="007F4AE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Mục tiêu chung:</w:t>
      </w:r>
    </w:p>
    <w:p w:rsidR="007F4AE7" w:rsidRPr="00A74F4A" w:rsidRDefault="007F4AE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t xml:space="preserve">Thực hiện </w:t>
      </w:r>
      <w:r w:rsidR="00EA1495" w:rsidRPr="00A74F4A">
        <w:rPr>
          <w:color w:val="000000" w:themeColor="text1"/>
          <w:sz w:val="27"/>
          <w:szCs w:val="27"/>
        </w:rPr>
        <w:t>phương hướng nhiệm vụ năm học 2016 – 2017 của Sở Giáo dục và Đào tạo Thành phố Hồ Chí Minh.</w:t>
      </w:r>
    </w:p>
    <w:p w:rsidR="007F4AE7" w:rsidRPr="006E0E9B" w:rsidRDefault="007F4AE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Tham gia và thực hiện có hiệu quả các cuộc vận động, phong trào thi đua của ngành</w:t>
      </w:r>
      <w:r w:rsidR="001A5814">
        <w:rPr>
          <w:sz w:val="27"/>
          <w:szCs w:val="27"/>
        </w:rPr>
        <w:t xml:space="preserve"> như “C</w:t>
      </w:r>
      <w:r w:rsidR="00593197" w:rsidRPr="006E0E9B">
        <w:rPr>
          <w:sz w:val="27"/>
          <w:szCs w:val="27"/>
        </w:rPr>
        <w:t>uộc vận động học tập và làm theo tấm gương đạo đức Hồ Chí Minh”, phong trào “</w:t>
      </w:r>
      <w:r w:rsidR="00A1383F">
        <w:rPr>
          <w:sz w:val="27"/>
          <w:szCs w:val="27"/>
        </w:rPr>
        <w:t>X</w:t>
      </w:r>
      <w:r w:rsidR="00593197" w:rsidRPr="006E0E9B">
        <w:rPr>
          <w:sz w:val="27"/>
          <w:szCs w:val="27"/>
        </w:rPr>
        <w:t>â</w:t>
      </w:r>
      <w:r w:rsidR="006E0E9B">
        <w:rPr>
          <w:sz w:val="27"/>
          <w:szCs w:val="27"/>
        </w:rPr>
        <w:t>y</w:t>
      </w:r>
      <w:r w:rsidR="00593197" w:rsidRPr="006E0E9B">
        <w:rPr>
          <w:sz w:val="27"/>
          <w:szCs w:val="27"/>
        </w:rPr>
        <w:t xml:space="preserve"> dựng trường học thân thiện, học sinh tích cực”</w:t>
      </w:r>
      <w:r w:rsidR="00A1383F">
        <w:rPr>
          <w:sz w:val="27"/>
          <w:szCs w:val="27"/>
        </w:rPr>
        <w:t>…</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Đổi mới các phương thức giáo dục đạo đức, giáo dục ngoài giờ lên lớp, giáo dục </w:t>
      </w:r>
      <w:r w:rsidR="00A1383F">
        <w:rPr>
          <w:sz w:val="27"/>
          <w:szCs w:val="27"/>
        </w:rPr>
        <w:t xml:space="preserve">ngoại khóa </w:t>
      </w:r>
      <w:r w:rsidRPr="006E0E9B">
        <w:rPr>
          <w:sz w:val="27"/>
          <w:szCs w:val="27"/>
        </w:rPr>
        <w:t>hướng nghiệp theo tinh thần lồng ghép và tích hợp, chú trọng giáo dục đạo đức và giá trị sống, rèn luyện kỹ năng sống, hiểu biết xã hội, thực hành pháp luật, tăng cường công tác quản lý phối hợp đảm bảo an ninh trât tự trường học, chống bạo lực và tệ nạn xã hội trong học sinh</w:t>
      </w:r>
      <w:r w:rsidR="006E0E9B">
        <w:rPr>
          <w:sz w:val="27"/>
          <w:szCs w:val="27"/>
        </w:rPr>
        <w:t>.</w:t>
      </w:r>
    </w:p>
    <w:p w:rsidR="007F4AE7" w:rsidRPr="00DA2F77" w:rsidRDefault="00593197" w:rsidP="006E0E9B">
      <w:pPr>
        <w:pStyle w:val="ListParagraph"/>
        <w:numPr>
          <w:ilvl w:val="0"/>
          <w:numId w:val="7"/>
        </w:numPr>
        <w:tabs>
          <w:tab w:val="center" w:pos="426"/>
          <w:tab w:val="center" w:pos="567"/>
        </w:tabs>
        <w:spacing w:before="60" w:after="60"/>
        <w:ind w:hanging="938"/>
        <w:contextualSpacing w:val="0"/>
        <w:jc w:val="both"/>
        <w:rPr>
          <w:b/>
          <w:sz w:val="27"/>
          <w:szCs w:val="27"/>
        </w:rPr>
      </w:pPr>
      <w:r w:rsidRPr="00DA2F77">
        <w:rPr>
          <w:b/>
          <w:sz w:val="27"/>
          <w:szCs w:val="27"/>
        </w:rPr>
        <w:t>Những mục tiêu cụ thể:</w:t>
      </w:r>
    </w:p>
    <w:p w:rsidR="00593197" w:rsidRPr="00A74F4A"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t>Học tập:</w:t>
      </w:r>
      <w:r w:rsidR="00DF6E8E" w:rsidRPr="00A74F4A">
        <w:rPr>
          <w:color w:val="000000" w:themeColor="text1"/>
          <w:sz w:val="27"/>
          <w:szCs w:val="27"/>
        </w:rPr>
        <w:t xml:space="preserve"> </w:t>
      </w:r>
      <w:r w:rsidR="00A74F4A" w:rsidRPr="00A74F4A">
        <w:rPr>
          <w:color w:val="000000" w:themeColor="text1"/>
          <w:sz w:val="27"/>
          <w:szCs w:val="27"/>
        </w:rPr>
        <w:t>Đạt loại giỏi:01, khá: 10, trung bình: 26, yếu 02</w:t>
      </w:r>
    </w:p>
    <w:p w:rsidR="00593197" w:rsidRPr="00A74F4A"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lastRenderedPageBreak/>
        <w:t>Hạnh kiểm:</w:t>
      </w:r>
      <w:r w:rsidR="00DF6E8E" w:rsidRPr="00A74F4A">
        <w:rPr>
          <w:color w:val="000000" w:themeColor="text1"/>
          <w:sz w:val="27"/>
          <w:szCs w:val="27"/>
        </w:rPr>
        <w:t xml:space="preserve"> </w:t>
      </w:r>
      <w:r w:rsidR="00A74F4A" w:rsidRPr="00A74F4A">
        <w:rPr>
          <w:color w:val="000000" w:themeColor="text1"/>
          <w:sz w:val="27"/>
          <w:szCs w:val="27"/>
        </w:rPr>
        <w:t>Tốt: 35, khá : 03.</w:t>
      </w:r>
    </w:p>
    <w:p w:rsidR="00593197" w:rsidRPr="00A74F4A"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t>Tỷ lệ đậu kỳ thi THPT quốc gia năm 201</w:t>
      </w:r>
      <w:r w:rsidR="00A1383F" w:rsidRPr="00A74F4A">
        <w:rPr>
          <w:color w:val="000000" w:themeColor="text1"/>
          <w:sz w:val="27"/>
          <w:szCs w:val="27"/>
        </w:rPr>
        <w:t>7</w:t>
      </w:r>
      <w:r w:rsidR="00DF6E8E" w:rsidRPr="00A74F4A">
        <w:rPr>
          <w:color w:val="000000" w:themeColor="text1"/>
          <w:sz w:val="27"/>
          <w:szCs w:val="27"/>
        </w:rPr>
        <w:t xml:space="preserve">: </w:t>
      </w:r>
      <w:r w:rsidR="00A74F4A" w:rsidRPr="00A74F4A">
        <w:rPr>
          <w:color w:val="000000" w:themeColor="text1"/>
          <w:sz w:val="27"/>
          <w:szCs w:val="27"/>
        </w:rPr>
        <w:t>100%</w:t>
      </w:r>
    </w:p>
    <w:p w:rsidR="00DF6E8E" w:rsidRPr="00A74F4A" w:rsidRDefault="00593197"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t>Tập thể lớp</w:t>
      </w:r>
      <w:r w:rsidR="00DF6E8E" w:rsidRPr="00A74F4A">
        <w:rPr>
          <w:color w:val="000000" w:themeColor="text1"/>
          <w:sz w:val="27"/>
          <w:szCs w:val="27"/>
        </w:rPr>
        <w:t xml:space="preserve">:  </w:t>
      </w:r>
      <w:r w:rsidR="00A74F4A" w:rsidRPr="00A74F4A">
        <w:rPr>
          <w:color w:val="000000" w:themeColor="text1"/>
          <w:sz w:val="27"/>
          <w:szCs w:val="27"/>
        </w:rPr>
        <w:t>T</w:t>
      </w:r>
      <w:r w:rsidR="00DF6E8E" w:rsidRPr="00A74F4A">
        <w:rPr>
          <w:color w:val="000000" w:themeColor="text1"/>
          <w:sz w:val="27"/>
          <w:szCs w:val="27"/>
        </w:rPr>
        <w:t xml:space="preserve">ập thể lớp Tiên tiến </w:t>
      </w:r>
    </w:p>
    <w:p w:rsidR="00593197" w:rsidRPr="00A74F4A" w:rsidRDefault="00A74F4A" w:rsidP="006E0E9B">
      <w:pPr>
        <w:pStyle w:val="ListParagraph"/>
        <w:numPr>
          <w:ilvl w:val="0"/>
          <w:numId w:val="3"/>
        </w:numPr>
        <w:tabs>
          <w:tab w:val="center" w:pos="709"/>
        </w:tabs>
        <w:spacing w:before="60" w:after="60"/>
        <w:ind w:left="0" w:firstLine="426"/>
        <w:contextualSpacing w:val="0"/>
        <w:jc w:val="both"/>
        <w:rPr>
          <w:color w:val="000000" w:themeColor="text1"/>
          <w:sz w:val="27"/>
          <w:szCs w:val="27"/>
        </w:rPr>
      </w:pPr>
      <w:r w:rsidRPr="00A74F4A">
        <w:rPr>
          <w:color w:val="000000" w:themeColor="text1"/>
          <w:sz w:val="27"/>
          <w:szCs w:val="27"/>
        </w:rPr>
        <w:t>Tham gia đầy đủ các phong trào của trường tổ chức.</w:t>
      </w:r>
    </w:p>
    <w:p w:rsidR="007F4AE7" w:rsidRPr="00DA2F77" w:rsidRDefault="00593197" w:rsidP="006E0E9B">
      <w:pPr>
        <w:pStyle w:val="ListParagraph"/>
        <w:numPr>
          <w:ilvl w:val="0"/>
          <w:numId w:val="6"/>
        </w:numPr>
        <w:tabs>
          <w:tab w:val="center" w:pos="426"/>
          <w:tab w:val="center" w:pos="567"/>
        </w:tabs>
        <w:spacing w:before="60" w:after="60"/>
        <w:contextualSpacing w:val="0"/>
        <w:jc w:val="both"/>
        <w:rPr>
          <w:b/>
          <w:sz w:val="27"/>
          <w:szCs w:val="27"/>
        </w:rPr>
      </w:pPr>
      <w:r w:rsidRPr="00DA2F77">
        <w:rPr>
          <w:b/>
          <w:sz w:val="27"/>
          <w:szCs w:val="27"/>
        </w:rPr>
        <w:t>Nhiệm vụ:</w:t>
      </w:r>
    </w:p>
    <w:p w:rsidR="00593197" w:rsidRPr="00DA2F77" w:rsidRDefault="00593197"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Xây dựng tập thể lớp đoàn kết, vững mạnh:</w:t>
      </w:r>
    </w:p>
    <w:p w:rsidR="00593197" w:rsidRPr="006E0E9B" w:rsidRDefault="00593197"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lớp tìm hiểu và nắm vững đặc điểm của lớp chủ nhiệm, đặc điểm của từng học sinh thông qua nghiên cứu hồ sơ học sinh, đàm thoại, trò chuyện trực tiếp với học sinh, giáo viên bộ môn, CMHS, bạn bè…, quan sát theo dõi học sinh trong lớp, ngoài lớp, trong trường, ngoài trường, từ đó</w:t>
      </w:r>
      <w:r w:rsidR="001E79FC" w:rsidRPr="006E0E9B">
        <w:rPr>
          <w:sz w:val="27"/>
          <w:szCs w:val="27"/>
        </w:rPr>
        <w:t xml:space="preserve"> thu thập, xử lý thông tin, ghi chép vào sổ chủ nhiệm</w:t>
      </w:r>
      <w:r w:rsidR="00C75F91">
        <w:rPr>
          <w:sz w:val="27"/>
          <w:szCs w:val="27"/>
        </w:rPr>
        <w:t>.</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các mối quan hệ lành mạnh, đúng đắn trong tập thể lớp, có 3 mối quan hệ cần xây dựng trong tập thể: quan hệ tình cảm, quan hệ công việc và quan hệ công chức</w:t>
      </w:r>
      <w:r w:rsidR="00C75F91">
        <w:rPr>
          <w:sz w:val="27"/>
          <w:szCs w:val="27"/>
        </w:rPr>
        <w:t>.</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Tổ chức tốt các loại hình hoạt động hoc tập, lao động </w:t>
      </w:r>
      <w:r w:rsidR="00B0754F">
        <w:rPr>
          <w:sz w:val="27"/>
          <w:szCs w:val="27"/>
        </w:rPr>
        <w:t xml:space="preserve">Văn - Thể - Mỹ </w:t>
      </w:r>
      <w:r w:rsidRPr="006E0E9B">
        <w:rPr>
          <w:sz w:val="27"/>
          <w:szCs w:val="27"/>
        </w:rPr>
        <w:t>và giao lưu sinh hoạt tập thể trong học sinh</w:t>
      </w:r>
      <w:r w:rsidR="00C75F91">
        <w:rPr>
          <w:sz w:val="27"/>
          <w:szCs w:val="27"/>
        </w:rPr>
        <w:t>.</w:t>
      </w:r>
    </w:p>
    <w:p w:rsidR="001E79FC" w:rsidRPr="006E0E9B" w:rsidRDefault="001E79F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đội ngũ cán bộ lớp vững mạnh, theo phương hướng tự quản tích cực, phát huy tiềm năng, vai trò của học sinh trong các hoạt động xây dựng tập thể học sinh</w:t>
      </w:r>
    </w:p>
    <w:p w:rsidR="00593197" w:rsidRPr="00DA2F77" w:rsidRDefault="00F06265"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Chỉ đạo và tổ chức thực hiện các nội dung giáo dục toàn diện</w:t>
      </w:r>
    </w:p>
    <w:p w:rsidR="00F06265" w:rsidRPr="00DA2F77" w:rsidRDefault="00F0626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Giáo dục thế giới quan khoa học, tư tưởng chính trị, đạo đức cho học sinh</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Nắm chắc tình hình tư tưởng chính trị, đạo đức của học sinh, xây dựng chứng tích, kế hoạch giáo dục học sinh theo từng tuần, tháng, học kì, năm học cụ thể, rõ ràng</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GVBM, quản lý học sinh, </w:t>
      </w:r>
      <w:r w:rsidR="003A0B53" w:rsidRPr="006E0E9B">
        <w:rPr>
          <w:sz w:val="27"/>
          <w:szCs w:val="27"/>
        </w:rPr>
        <w:t>Đ</w:t>
      </w:r>
      <w:r w:rsidRPr="006E0E9B">
        <w:rPr>
          <w:sz w:val="27"/>
          <w:szCs w:val="27"/>
        </w:rPr>
        <w:t>oàn trường để thống nhất mục đích, nội dung, biện pháp giáo dục học sinh ở mọi lúc, mọi nơi</w:t>
      </w:r>
      <w:r w:rsidR="00B0754F">
        <w:rPr>
          <w:sz w:val="27"/>
          <w:szCs w:val="27"/>
        </w:rPr>
        <w:t>.</w:t>
      </w:r>
    </w:p>
    <w:p w:rsidR="00F06265" w:rsidRPr="006E0E9B" w:rsidRDefault="00F0626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nhiều hoạt động phong trào và giao lưu</w:t>
      </w:r>
      <w:r w:rsidR="009104B0" w:rsidRPr="006E0E9B">
        <w:rPr>
          <w:sz w:val="27"/>
          <w:szCs w:val="27"/>
        </w:rPr>
        <w:t xml:space="preserve"> sinh hoạt phong phú, đa dạng có liên hợp nội dung giáo dục chính trị tư tưởng, đạo đức, pháp luật, tính nhân văn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phát động phong trào thi đua với nhiều chủ đề khác nhau để rèn luyện phẩm chất tốt, khắc phục những phẩm chất xấu</w:t>
      </w:r>
      <w:r w:rsidR="00B0754F">
        <w:rPr>
          <w:sz w:val="27"/>
          <w:szCs w:val="27"/>
        </w:rPr>
        <w:t>.</w:t>
      </w:r>
    </w:p>
    <w:p w:rsidR="00F06265" w:rsidRPr="003A0B53" w:rsidRDefault="009104B0"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3A0B53">
        <w:rPr>
          <w:b/>
          <w:sz w:val="27"/>
          <w:szCs w:val="27"/>
        </w:rPr>
        <w:t>Nâng cao chất lượng văn hoá cho học sinh</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Giáo viên chủ nhiệm phải dạy tốt môn học được phân công giảng dạy ở lớp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GVBM để tổ chức và hướng dẫn học sinh học tốt và đều tất cả các môn học</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Tổ chức tốt việc dạy và học trên lớp. xây dựng nề nếp, nội quy, yêu cầu học tập đối với học sinh, xây dựng dư luận tập thể lành mạnh, giáo dục ý thức học tập đúng đắn</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Xây dựng phong trào thi đua học tập tốt trên lớp, phong trào học tập dành nhiều điểm tốt, phong trào tuần học tốt, phong trào phát biểu xây dựng bài…</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lastRenderedPageBreak/>
        <w:t>Tổ chức phong trào học tập ngoài giờ lên lớp: nhóm học tập, nhóm ngoại khoá, trao đổi kinh nghiệm học tập, hội nghị học tập</w:t>
      </w:r>
      <w:r w:rsidR="00B0754F">
        <w:rPr>
          <w:sz w:val="27"/>
          <w:szCs w:val="27"/>
        </w:rPr>
        <w:t>.</w:t>
      </w:r>
    </w:p>
    <w:p w:rsidR="009104B0" w:rsidRPr="006E0E9B" w:rsidRDefault="009104B0"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kiểm tra đánh giá chất lượng học tập học sinh</w:t>
      </w:r>
      <w:r w:rsidR="00B0754F">
        <w:rPr>
          <w:sz w:val="27"/>
          <w:szCs w:val="27"/>
        </w:rPr>
        <w:t>.</w:t>
      </w:r>
    </w:p>
    <w:p w:rsidR="00276DB6" w:rsidRPr="00B0754F" w:rsidRDefault="009104B0" w:rsidP="00276DB6">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Chú ý quan tâm học sinh yếu, kém về học tập và bồi dưỡng học sinh khá giỏi</w:t>
      </w:r>
      <w:r w:rsidR="00B0754F">
        <w:rPr>
          <w:sz w:val="27"/>
          <w:szCs w:val="27"/>
        </w:rPr>
        <w:t>.</w:t>
      </w:r>
    </w:p>
    <w:p w:rsidR="009104B0" w:rsidRPr="00DA2F77" w:rsidRDefault="00230185" w:rsidP="006E0E9B">
      <w:pPr>
        <w:pStyle w:val="ListParagraph"/>
        <w:numPr>
          <w:ilvl w:val="1"/>
          <w:numId w:val="8"/>
        </w:numPr>
        <w:tabs>
          <w:tab w:val="center" w:pos="426"/>
          <w:tab w:val="center" w:pos="567"/>
          <w:tab w:val="center" w:pos="851"/>
        </w:tabs>
        <w:spacing w:before="60" w:after="60"/>
        <w:ind w:left="0" w:firstLine="426"/>
        <w:contextualSpacing w:val="0"/>
        <w:jc w:val="both"/>
        <w:rPr>
          <w:b/>
          <w:sz w:val="27"/>
          <w:szCs w:val="27"/>
        </w:rPr>
      </w:pPr>
      <w:r w:rsidRPr="00DA2F77">
        <w:rPr>
          <w:b/>
          <w:sz w:val="27"/>
          <w:szCs w:val="27"/>
        </w:rPr>
        <w:t>Tổ chức các hoạt động giáo dục lao động vệ sinh và hướng nghiệp</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Thực hiện các tiết sinh hoạt ngoài giờ lên lớp trong học tập trong </w:t>
      </w:r>
      <w:r w:rsidR="007C3592">
        <w:rPr>
          <w:sz w:val="27"/>
          <w:szCs w:val="27"/>
        </w:rPr>
        <w:t>9 tháng.</w:t>
      </w:r>
    </w:p>
    <w:p w:rsidR="00230185" w:rsidRPr="006E0E9B" w:rsidRDefault="00230185"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quản lý học sinh, </w:t>
      </w:r>
      <w:r w:rsidR="003A0B53" w:rsidRPr="006E0E9B">
        <w:rPr>
          <w:sz w:val="27"/>
          <w:szCs w:val="27"/>
        </w:rPr>
        <w:t>Đ</w:t>
      </w:r>
      <w:r w:rsidRPr="006E0E9B">
        <w:rPr>
          <w:sz w:val="27"/>
          <w:szCs w:val="27"/>
        </w:rPr>
        <w:t>oàn trường…hướng dẫn học sinh tham gia các ngày hội tư vấn hướng nghiệp trong và ngoài trường, tham quan học tập tại các trường Đại học – Cao đẳng – TCCN trong và ngoài thành phố</w:t>
      </w:r>
      <w:r w:rsidR="007C3592">
        <w:rPr>
          <w:sz w:val="27"/>
          <w:szCs w:val="27"/>
        </w:rPr>
        <w:t>.</w:t>
      </w:r>
    </w:p>
    <w:p w:rsidR="00F06265" w:rsidRPr="00DA2F77" w:rsidRDefault="0021672C" w:rsidP="006E0E9B">
      <w:pPr>
        <w:pStyle w:val="ListParagraph"/>
        <w:numPr>
          <w:ilvl w:val="0"/>
          <w:numId w:val="8"/>
        </w:numPr>
        <w:tabs>
          <w:tab w:val="center" w:pos="426"/>
          <w:tab w:val="center" w:pos="567"/>
        </w:tabs>
        <w:spacing w:before="60" w:after="60"/>
        <w:ind w:left="0" w:firstLine="284"/>
        <w:contextualSpacing w:val="0"/>
        <w:jc w:val="both"/>
        <w:rPr>
          <w:b/>
          <w:sz w:val="27"/>
          <w:szCs w:val="27"/>
        </w:rPr>
      </w:pPr>
      <w:r w:rsidRPr="00DA2F77">
        <w:rPr>
          <w:b/>
          <w:sz w:val="27"/>
          <w:szCs w:val="27"/>
        </w:rPr>
        <w:t>Phối hợp các hoạt động giáo dục trong và ngoài trường để giáo dục học sinh</w:t>
      </w:r>
    </w:p>
    <w:p w:rsidR="0021672C" w:rsidRPr="00DA2F77" w:rsidRDefault="0021672C"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Đoàn trường để xây dựng tổ chức các tổ chức Đoàn và thực hiện các phong trào Đoàn</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Tìm hiểu về Đoàn trường, nắm vững các chương trình hoạt động của Đoàn</w:t>
      </w:r>
      <w:r w:rsidR="007C3592">
        <w:rPr>
          <w:sz w:val="27"/>
          <w:szCs w:val="27"/>
        </w:rPr>
        <w:t>.</w:t>
      </w:r>
    </w:p>
    <w:p w:rsidR="0021672C" w:rsidRPr="006E0E9B" w:rsidRDefault="002167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Chủ động trao đổi, thảo luận và thống nhất với Đoàn trường về việc tổ chức </w:t>
      </w:r>
      <w:r w:rsidR="00DB4249" w:rsidRPr="006E0E9B">
        <w:rPr>
          <w:sz w:val="27"/>
          <w:szCs w:val="27"/>
        </w:rPr>
        <w:t>thực hiện các hoạt động để đảm bảo sự hài hoà, hợp lý, công bằng giữa các hoạt động giáo dục của lớp học</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với cán bộ Đoàn của lớp tổ chức hướng dẫn, động viên, quản lý học sinh lớp khi các em tham gia vào một số hoạt động Đoàn với tư cách là khách mời hoặc người đồng tổ chức</w:t>
      </w:r>
      <w:r w:rsidR="007C3592">
        <w:rPr>
          <w:sz w:val="27"/>
          <w:szCs w:val="27"/>
        </w:rPr>
        <w:t>.</w:t>
      </w:r>
    </w:p>
    <w:p w:rsidR="0021672C" w:rsidRPr="00DA2F77" w:rsidRDefault="00DB4249"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 và giáo viên bộ môn</w:t>
      </w:r>
      <w:r w:rsidRPr="00DA2F77">
        <w:rPr>
          <w:b/>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Bàn bạc, thống nhất với GVBM những yêu cầu, nội quy, nề nếp, kế hoạch, phương pháp giáo dục học sinh lớp chủ nhiệm về mọi mặt</w:t>
      </w:r>
      <w:r w:rsidR="007C3592">
        <w:rPr>
          <w:sz w:val="27"/>
          <w:szCs w:val="27"/>
        </w:rPr>
        <w:t>.</w:t>
      </w:r>
    </w:p>
    <w:p w:rsidR="00DB4249" w:rsidRPr="006E0E9B" w:rsidRDefault="00DB4249"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Có những điều tra, tìm hiểu chu đáo, cẩn thận về tình hình học sinh lớp chia</w:t>
      </w:r>
      <w:r w:rsidR="00DA2F77">
        <w:rPr>
          <w:sz w:val="27"/>
          <w:szCs w:val="27"/>
        </w:rPr>
        <w:t xml:space="preserve"> sẻ</w:t>
      </w:r>
      <w:r w:rsidRPr="006E0E9B">
        <w:rPr>
          <w:sz w:val="27"/>
          <w:szCs w:val="27"/>
        </w:rPr>
        <w:t>, trao đổi một số thông tin cần thiết với GVBM (hoàn cảnh sống, điều kiện học tập, tính cách, sức khoẻ, tình hình học tập)</w:t>
      </w:r>
      <w:r w:rsidR="007C3592">
        <w:rPr>
          <w:sz w:val="27"/>
          <w:szCs w:val="27"/>
        </w:rPr>
        <w:t>.</w:t>
      </w:r>
    </w:p>
    <w:p w:rsidR="00DB4249"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Ghi nhận chính xác các phương án, đề nghị của học sinh và CMHS (nếu có) về môn học mà GVBM phụ trách</w:t>
      </w:r>
      <w:r w:rsidR="00DA2F77">
        <w:rPr>
          <w:sz w:val="27"/>
          <w:szCs w:val="27"/>
        </w:rPr>
        <w:t>,</w:t>
      </w:r>
      <w:r w:rsidRPr="006E0E9B">
        <w:rPr>
          <w:sz w:val="27"/>
          <w:szCs w:val="27"/>
        </w:rPr>
        <w:t xml:space="preserve"> chia sẻ với đồng nghiệp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Thường xuyên cập nhật các thông tin từ sổ ghi đầu bài, sổ nhật ký học tập, giảng dạy của lớp (nếu có) và gặp gỡ, trao đổi với GVBM về tình hình học tập của lớp</w:t>
      </w:r>
      <w:r w:rsidR="007C3592">
        <w:rPr>
          <w:sz w:val="27"/>
          <w:szCs w:val="27"/>
        </w:rPr>
        <w:t>.</w:t>
      </w:r>
    </w:p>
    <w:p w:rsidR="0045212C" w:rsidRPr="006E0E9B" w:rsidRDefault="0045212C"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Cùng trao đổi thống nhất với GVBM về kết quả học tập của lớp cuối năm</w:t>
      </w:r>
      <w:r w:rsidR="007C3592">
        <w:rPr>
          <w:sz w:val="27"/>
          <w:szCs w:val="27"/>
        </w:rPr>
        <w:t>.</w:t>
      </w:r>
    </w:p>
    <w:p w:rsidR="00DB4249" w:rsidRPr="00DA2F77" w:rsidRDefault="0095137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các lực lượng </w:t>
      </w:r>
      <w:r w:rsidR="00DA2F77" w:rsidRPr="00DA2F77">
        <w:rPr>
          <w:b/>
          <w:sz w:val="27"/>
          <w:szCs w:val="27"/>
        </w:rPr>
        <w:t>giáo</w:t>
      </w:r>
      <w:r w:rsidRPr="00DA2F77">
        <w:rPr>
          <w:b/>
          <w:sz w:val="27"/>
          <w:szCs w:val="27"/>
        </w:rPr>
        <w:t xml:space="preserve"> dục khác trong nhà trường</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quản lý học sinh</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t>Giáo dục học sinh không vi phạm nội quy nhà trường, đặc biệt giáo dục học sinh cá biệt</w:t>
      </w:r>
      <w:r w:rsidR="007C3592">
        <w:rPr>
          <w:sz w:val="27"/>
          <w:szCs w:val="27"/>
        </w:rPr>
        <w:t>.</w:t>
      </w:r>
    </w:p>
    <w:p w:rsidR="0095137F" w:rsidRPr="006E0E9B" w:rsidRDefault="0095137F" w:rsidP="006E0E9B">
      <w:pPr>
        <w:pStyle w:val="ListParagraph"/>
        <w:numPr>
          <w:ilvl w:val="0"/>
          <w:numId w:val="10"/>
        </w:numPr>
        <w:tabs>
          <w:tab w:val="center" w:pos="709"/>
          <w:tab w:val="center" w:pos="851"/>
        </w:tabs>
        <w:spacing w:before="60" w:after="60"/>
        <w:ind w:left="0" w:firstLine="644"/>
        <w:contextualSpacing w:val="0"/>
        <w:jc w:val="both"/>
        <w:rPr>
          <w:sz w:val="27"/>
          <w:szCs w:val="27"/>
        </w:rPr>
      </w:pPr>
      <w:r w:rsidRPr="006E0E9B">
        <w:rPr>
          <w:sz w:val="27"/>
          <w:szCs w:val="27"/>
        </w:rPr>
        <w:lastRenderedPageBreak/>
        <w:t>Cùng trao đổi thống nhất về kết quả đạo đức của học sinh lớp chủ nhiệm</w:t>
      </w:r>
      <w:r w:rsidR="007C3592">
        <w:rPr>
          <w:sz w:val="27"/>
          <w:szCs w:val="27"/>
        </w:rPr>
        <w:t>.</w:t>
      </w:r>
    </w:p>
    <w:p w:rsidR="0095137F" w:rsidRPr="006E0E9B" w:rsidRDefault="0095137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 xml:space="preserve">Phối hợp với bộ phận y tế: Tuyên truyền, giáo dục học sinh phòng tránh các bệnh học </w:t>
      </w:r>
      <w:r w:rsidR="0003672F" w:rsidRPr="006E0E9B">
        <w:rPr>
          <w:sz w:val="27"/>
          <w:szCs w:val="27"/>
        </w:rPr>
        <w:t>đường</w:t>
      </w:r>
      <w:r w:rsidRPr="006E0E9B">
        <w:rPr>
          <w:sz w:val="27"/>
          <w:szCs w:val="27"/>
        </w:rPr>
        <w:t xml:space="preserve">, sơ cấp </w:t>
      </w:r>
      <w:r w:rsidR="0003672F" w:rsidRPr="006E0E9B">
        <w:rPr>
          <w:sz w:val="27"/>
          <w:szCs w:val="27"/>
        </w:rPr>
        <w:t>cứu trong giờ học, khám bệnh định kỳ tại trường, công tác mua bảo hiểm y tế…</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bộ phận kế toán: thông báo nhắc nhở học sinh và CMHS hoàn tất việc đóng học phí và các khoản thu khác trong trường đầy đủ, đúng tiến độ</w:t>
      </w:r>
      <w:r w:rsidR="007C3592">
        <w:rPr>
          <w:sz w:val="27"/>
          <w:szCs w:val="27"/>
        </w:rPr>
        <w:t>.</w:t>
      </w:r>
    </w:p>
    <w:p w:rsidR="0095137F" w:rsidRPr="00DA2F77" w:rsidRDefault="0003672F" w:rsidP="006E0E9B">
      <w:pPr>
        <w:pStyle w:val="ListParagraph"/>
        <w:numPr>
          <w:ilvl w:val="1"/>
          <w:numId w:val="8"/>
        </w:numPr>
        <w:tabs>
          <w:tab w:val="center" w:pos="567"/>
          <w:tab w:val="center" w:pos="851"/>
        </w:tabs>
        <w:spacing w:before="60" w:after="60"/>
        <w:ind w:left="0" w:firstLine="426"/>
        <w:contextualSpacing w:val="0"/>
        <w:jc w:val="both"/>
        <w:rPr>
          <w:b/>
          <w:sz w:val="27"/>
          <w:szCs w:val="27"/>
        </w:rPr>
      </w:pPr>
      <w:r w:rsidRPr="00DA2F77">
        <w:rPr>
          <w:b/>
          <w:sz w:val="27"/>
          <w:szCs w:val="27"/>
        </w:rPr>
        <w:t xml:space="preserve">Phối hợp của </w:t>
      </w:r>
      <w:r w:rsidR="00F5616E">
        <w:rPr>
          <w:b/>
          <w:sz w:val="27"/>
          <w:szCs w:val="27"/>
        </w:rPr>
        <w:t>giáo viên chủ nhiệm</w:t>
      </w:r>
      <w:r w:rsidRPr="00DA2F77">
        <w:rPr>
          <w:b/>
          <w:sz w:val="27"/>
          <w:szCs w:val="27"/>
        </w:rPr>
        <w:t xml:space="preserve"> với gia đình học sinh lớp chủ nhiệm và Ban đại diện CMHS</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phải luôn tuân thủ các chỉ dẫn, cách thức tổ chức, sự phối hợp chung của Ban Giám hiệu với gia đình và Ban đại diện CMHS trong những trường hợp đặc biệt, trong những tình huống phối hợp có vấn đề, GVCN phản hồi ý kiến của Ban Giám hiệu, làm theo hướng dẫn của Ban Giám hiệu</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tìm hiểu, nắm vững về quyền, trách nhiệm của gia đình, Ban đại diện CMHS trong công tác phối hợp với nhà trường, hiểu thấu đáo về điều lệ ban hành Ban đại diện CMHS</w:t>
      </w:r>
      <w:r w:rsidR="007C3592">
        <w:rPr>
          <w:sz w:val="27"/>
          <w:szCs w:val="27"/>
        </w:rPr>
        <w:t>.</w:t>
      </w:r>
    </w:p>
    <w:p w:rsidR="0003672F" w:rsidRPr="006E0E9B" w:rsidRDefault="0003672F"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GVCN có những gợi ý nhất định và thống nhất cao với CMHS, khi thảo luận các nội dung về phương pháp giáo dục của gia đình và nhà trường, khéo léo, tế nhị trong việc thảo luận các khoản thu, đóng góp trong năm học</w:t>
      </w:r>
      <w:r w:rsidR="007C3592">
        <w:rPr>
          <w:sz w:val="27"/>
          <w:szCs w:val="27"/>
        </w:rPr>
        <w:t>.</w:t>
      </w:r>
    </w:p>
    <w:p w:rsidR="006E0E9B" w:rsidRPr="006E0E9B" w:rsidRDefault="006E0E9B" w:rsidP="006E0E9B">
      <w:pPr>
        <w:pStyle w:val="ListParagraph"/>
        <w:numPr>
          <w:ilvl w:val="0"/>
          <w:numId w:val="3"/>
        </w:numPr>
        <w:tabs>
          <w:tab w:val="center" w:pos="709"/>
        </w:tabs>
        <w:spacing w:before="60" w:after="60"/>
        <w:ind w:left="0" w:firstLine="426"/>
        <w:contextualSpacing w:val="0"/>
        <w:jc w:val="both"/>
        <w:rPr>
          <w:sz w:val="27"/>
          <w:szCs w:val="27"/>
        </w:rPr>
      </w:pPr>
      <w:r w:rsidRPr="006E0E9B">
        <w:rPr>
          <w:sz w:val="27"/>
          <w:szCs w:val="27"/>
        </w:rPr>
        <w:t>Phối hợp với CMHS thông qua các hình thức: sổ liên lạc, trao đổi qua thư, điện thoại di động, dùng internet…GVCN c</w:t>
      </w:r>
      <w:r w:rsidR="00DA2F77">
        <w:rPr>
          <w:sz w:val="27"/>
          <w:szCs w:val="27"/>
        </w:rPr>
        <w:t>ầ</w:t>
      </w:r>
      <w:r w:rsidRPr="006E0E9B">
        <w:rPr>
          <w:sz w:val="27"/>
          <w:szCs w:val="27"/>
        </w:rPr>
        <w:t>n vận dụng linh hoạt, hợp lý các hình thức này</w:t>
      </w:r>
      <w:r w:rsidR="007C3592">
        <w:rPr>
          <w:sz w:val="27"/>
          <w:szCs w:val="27"/>
        </w:rPr>
        <w:t>.</w:t>
      </w:r>
    </w:p>
    <w:p w:rsidR="003E6952" w:rsidRDefault="007D2897" w:rsidP="003E6952">
      <w:pPr>
        <w:pStyle w:val="ListParagraph"/>
        <w:numPr>
          <w:ilvl w:val="0"/>
          <w:numId w:val="1"/>
        </w:numPr>
        <w:tabs>
          <w:tab w:val="center" w:pos="426"/>
        </w:tabs>
        <w:spacing w:before="60" w:after="60"/>
        <w:ind w:left="0" w:firstLine="142"/>
        <w:contextualSpacing w:val="0"/>
        <w:jc w:val="both"/>
        <w:rPr>
          <w:b/>
          <w:sz w:val="27"/>
          <w:szCs w:val="27"/>
        </w:rPr>
      </w:pPr>
      <w:r w:rsidRPr="00B201B2">
        <w:rPr>
          <w:b/>
          <w:sz w:val="27"/>
          <w:szCs w:val="27"/>
        </w:rPr>
        <w:t>Lịch hoạt động cụ thể:</w:t>
      </w:r>
    </w:p>
    <w:p w:rsidR="00694909" w:rsidRPr="003E6952" w:rsidRDefault="00694909" w:rsidP="00694909">
      <w:pPr>
        <w:pStyle w:val="ListParagraph"/>
        <w:tabs>
          <w:tab w:val="center" w:pos="426"/>
        </w:tabs>
        <w:spacing w:before="60" w:after="60"/>
        <w:ind w:left="142"/>
        <w:contextualSpacing w:val="0"/>
        <w:jc w:val="both"/>
        <w:rPr>
          <w:b/>
          <w:sz w:val="27"/>
          <w:szCs w:val="27"/>
        </w:rPr>
      </w:pPr>
    </w:p>
    <w:tbl>
      <w:tblPr>
        <w:tblStyle w:val="TableGrid"/>
        <w:tblW w:w="9889" w:type="dxa"/>
        <w:tblInd w:w="142" w:type="dxa"/>
        <w:tblLook w:val="04A0" w:firstRow="1" w:lastRow="0" w:firstColumn="1" w:lastColumn="0" w:noHBand="0" w:noVBand="1"/>
      </w:tblPr>
      <w:tblGrid>
        <w:gridCol w:w="1102"/>
        <w:gridCol w:w="2909"/>
        <w:gridCol w:w="3195"/>
        <w:gridCol w:w="1839"/>
        <w:gridCol w:w="844"/>
      </w:tblGrid>
      <w:tr w:rsidR="007D2897" w:rsidTr="00F67108">
        <w:tc>
          <w:tcPr>
            <w:tcW w:w="0" w:type="auto"/>
            <w:tcBorders>
              <w:top w:val="nil"/>
              <w:left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Tháng</w:t>
            </w:r>
          </w:p>
        </w:tc>
        <w:tc>
          <w:tcPr>
            <w:tcW w:w="2909"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Nội dung công việc</w:t>
            </w:r>
          </w:p>
        </w:tc>
        <w:tc>
          <w:tcPr>
            <w:tcW w:w="3195" w:type="dxa"/>
            <w:tcBorders>
              <w:top w:val="nil"/>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Biện pháp thực hiện</w:t>
            </w:r>
          </w:p>
        </w:tc>
        <w:tc>
          <w:tcPr>
            <w:tcW w:w="1839" w:type="dxa"/>
            <w:tcBorders>
              <w:top w:val="nil"/>
            </w:tcBorders>
          </w:tcPr>
          <w:p w:rsidR="007D2897" w:rsidRPr="00886992" w:rsidRDefault="007D2897" w:rsidP="000F36A4">
            <w:pPr>
              <w:pStyle w:val="ListParagraph"/>
              <w:tabs>
                <w:tab w:val="center" w:pos="426"/>
              </w:tabs>
              <w:spacing w:before="60" w:after="60"/>
              <w:ind w:left="0"/>
              <w:contextualSpacing w:val="0"/>
              <w:jc w:val="center"/>
              <w:rPr>
                <w:b/>
                <w:sz w:val="27"/>
                <w:szCs w:val="27"/>
              </w:rPr>
            </w:pPr>
            <w:r w:rsidRPr="00886992">
              <w:rPr>
                <w:b/>
                <w:sz w:val="27"/>
                <w:szCs w:val="27"/>
              </w:rPr>
              <w:t>Phân công thực hiện</w:t>
            </w:r>
          </w:p>
        </w:tc>
        <w:tc>
          <w:tcPr>
            <w:tcW w:w="844" w:type="dxa"/>
            <w:tcBorders>
              <w:top w:val="single" w:sz="4" w:space="0" w:color="auto"/>
              <w:right w:val="single" w:sz="4" w:space="0" w:color="auto"/>
            </w:tcBorders>
            <w:vAlign w:val="center"/>
          </w:tcPr>
          <w:p w:rsidR="007D2897" w:rsidRPr="00886992" w:rsidRDefault="007D2897" w:rsidP="00886992">
            <w:pPr>
              <w:pStyle w:val="ListParagraph"/>
              <w:tabs>
                <w:tab w:val="center" w:pos="426"/>
              </w:tabs>
              <w:spacing w:before="60" w:after="60"/>
              <w:ind w:left="0"/>
              <w:contextualSpacing w:val="0"/>
              <w:jc w:val="center"/>
              <w:rPr>
                <w:b/>
                <w:sz w:val="27"/>
                <w:szCs w:val="27"/>
              </w:rPr>
            </w:pPr>
            <w:r w:rsidRPr="00886992">
              <w:rPr>
                <w:b/>
                <w:sz w:val="27"/>
                <w:szCs w:val="27"/>
              </w:rPr>
              <w:t>Ghi chú</w:t>
            </w:r>
          </w:p>
        </w:tc>
      </w:tr>
      <w:tr w:rsidR="005D3734" w:rsidTr="00F67108">
        <w:tc>
          <w:tcPr>
            <w:tcW w:w="0" w:type="auto"/>
            <w:vMerge w:val="restart"/>
            <w:tcBorders>
              <w:left w:val="nil"/>
            </w:tcBorders>
            <w:vAlign w:val="center"/>
          </w:tcPr>
          <w:p w:rsidR="005D3734" w:rsidRDefault="005D3734" w:rsidP="007C3592">
            <w:pPr>
              <w:pStyle w:val="ListParagraph"/>
              <w:tabs>
                <w:tab w:val="center" w:pos="426"/>
              </w:tabs>
              <w:spacing w:before="60" w:after="60"/>
              <w:ind w:left="0"/>
              <w:contextualSpacing w:val="0"/>
              <w:jc w:val="center"/>
              <w:rPr>
                <w:sz w:val="27"/>
                <w:szCs w:val="27"/>
              </w:rPr>
            </w:pPr>
            <w:r>
              <w:rPr>
                <w:sz w:val="27"/>
                <w:szCs w:val="27"/>
              </w:rPr>
              <w:t>8/201</w:t>
            </w:r>
            <w:r w:rsidR="007C3592">
              <w:rPr>
                <w:sz w:val="27"/>
                <w:szCs w:val="27"/>
              </w:rPr>
              <w:t>6</w:t>
            </w:r>
          </w:p>
        </w:tc>
        <w:tc>
          <w:tcPr>
            <w:tcW w:w="2909" w:type="dxa"/>
            <w:tcBorders>
              <w:bottom w:val="nil"/>
            </w:tcBorders>
          </w:tcPr>
          <w:p w:rsidR="005D3734" w:rsidRP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hình chuyên cần, học tập, vệ sinh, trang phục, đầu tóc…</w:t>
            </w:r>
          </w:p>
        </w:tc>
        <w:tc>
          <w:tcPr>
            <w:tcW w:w="3195" w:type="dxa"/>
            <w:tcBorders>
              <w:bottom w:val="nil"/>
            </w:tcBorders>
          </w:tcPr>
          <w:p w:rsidR="005D3734" w:rsidRDefault="005D3734" w:rsidP="007D2897">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học sinh và thông báo cho CMHS</w:t>
            </w:r>
          </w:p>
          <w:p w:rsidR="005D3734" w:rsidRPr="007D2897" w:rsidRDefault="005D3734" w:rsidP="005D3734">
            <w:pPr>
              <w:pStyle w:val="ListParagraph"/>
              <w:tabs>
                <w:tab w:val="center" w:pos="426"/>
              </w:tabs>
              <w:spacing w:before="60" w:after="60"/>
              <w:ind w:left="34"/>
              <w:contextualSpacing w:val="0"/>
              <w:jc w:val="both"/>
              <w:rPr>
                <w:sz w:val="27"/>
                <w:szCs w:val="27"/>
              </w:rPr>
            </w:pPr>
          </w:p>
        </w:tc>
        <w:tc>
          <w:tcPr>
            <w:tcW w:w="1839" w:type="dxa"/>
            <w:tcBorders>
              <w:bottom w:val="nil"/>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p w:rsidR="005D3734" w:rsidRDefault="005D3734" w:rsidP="000F36A4">
            <w:pPr>
              <w:pStyle w:val="ListParagraph"/>
              <w:tabs>
                <w:tab w:val="center" w:pos="426"/>
              </w:tabs>
              <w:spacing w:before="60" w:after="60"/>
              <w:ind w:left="0"/>
              <w:contextualSpacing w:val="0"/>
              <w:jc w:val="center"/>
              <w:rPr>
                <w:sz w:val="27"/>
                <w:szCs w:val="27"/>
              </w:rPr>
            </w:pPr>
          </w:p>
          <w:p w:rsidR="005D3734" w:rsidRDefault="005D3734"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Tiếp nhận, tìm hiểu, phân loại học  sinh lớp chủ nhiệm</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Sinh hoạt, trao đổi trực tiếp, gián tiếp..</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lớp</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Xây dựng đội ngũ cán bộ lớp</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Bầu ban cán sự lớp và quy định rõ chức năng, nhiệm vụ, quyền lợi của từng thành viên</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047F95" w:rsidTr="00F67108">
        <w:tc>
          <w:tcPr>
            <w:tcW w:w="0" w:type="auto"/>
            <w:vMerge/>
            <w:tcBorders>
              <w:left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047F95" w:rsidRDefault="00047F95" w:rsidP="0052773A">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Hội nghị CMHS lớp đầu năm học</w:t>
            </w:r>
          </w:p>
        </w:tc>
        <w:tc>
          <w:tcPr>
            <w:tcW w:w="3195" w:type="dxa"/>
            <w:tcBorders>
              <w:top w:val="nil"/>
              <w:left w:val="single" w:sz="4" w:space="0" w:color="auto"/>
              <w:bottom w:val="nil"/>
              <w:right w:val="single" w:sz="4" w:space="0" w:color="auto"/>
            </w:tcBorders>
          </w:tcPr>
          <w:p w:rsidR="00047F95" w:rsidRDefault="00047F95" w:rsidP="0052773A">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Chuẩn bị nội dung Hội nghị và họp CMHS đầu năm </w:t>
            </w:r>
            <w:r>
              <w:rPr>
                <w:sz w:val="27"/>
                <w:szCs w:val="27"/>
              </w:rPr>
              <w:lastRenderedPageBreak/>
              <w:t>theo hướng dẫn của nhà trường và hoàn thành các hồ sơ chủ nhiệm theo yêu cầu của nhà trường</w:t>
            </w:r>
          </w:p>
        </w:tc>
        <w:tc>
          <w:tcPr>
            <w:tcW w:w="1839" w:type="dxa"/>
            <w:tcBorders>
              <w:top w:val="nil"/>
              <w:left w:val="single" w:sz="4" w:space="0" w:color="auto"/>
              <w:bottom w:val="nil"/>
              <w:right w:val="single" w:sz="4" w:space="0" w:color="auto"/>
            </w:tcBorders>
          </w:tcPr>
          <w:p w:rsidR="00047F95" w:rsidRDefault="00047F95" w:rsidP="000F36A4">
            <w:pPr>
              <w:pStyle w:val="ListParagraph"/>
              <w:tabs>
                <w:tab w:val="center" w:pos="426"/>
              </w:tabs>
              <w:spacing w:before="60" w:after="60"/>
              <w:ind w:left="0"/>
              <w:contextualSpacing w:val="0"/>
              <w:jc w:val="center"/>
              <w:rPr>
                <w:sz w:val="27"/>
                <w:szCs w:val="27"/>
              </w:rPr>
            </w:pPr>
            <w:r>
              <w:rPr>
                <w:sz w:val="27"/>
                <w:szCs w:val="27"/>
              </w:rPr>
              <w:lastRenderedPageBreak/>
              <w:t>GVCN-Trưởng đơn vị</w:t>
            </w:r>
          </w:p>
        </w:tc>
        <w:tc>
          <w:tcPr>
            <w:tcW w:w="844" w:type="dxa"/>
            <w:tcBorders>
              <w:top w:val="nil"/>
              <w:left w:val="single" w:sz="4" w:space="0" w:color="auto"/>
              <w:bottom w:val="nil"/>
              <w:right w:val="single" w:sz="4" w:space="0" w:color="auto"/>
            </w:tcBorders>
          </w:tcPr>
          <w:p w:rsidR="00047F95" w:rsidRDefault="00047F95"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left w:val="single" w:sz="4" w:space="0" w:color="auto"/>
              <w:bottom w:val="nil"/>
              <w:right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Kiểm tra dụng cụ học tập của học sinh, SGK, tập vở…</w:t>
            </w:r>
          </w:p>
        </w:tc>
        <w:tc>
          <w:tcPr>
            <w:tcW w:w="3195" w:type="dxa"/>
            <w:tcBorders>
              <w:top w:val="nil"/>
              <w:left w:val="single" w:sz="4" w:space="0" w:color="auto"/>
              <w:bottom w:val="nil"/>
              <w:right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quy định thực hiện phiếu tổng hợp, kiểm tra dụng cụ học tập, SGK…</w:t>
            </w:r>
          </w:p>
        </w:tc>
        <w:tc>
          <w:tcPr>
            <w:tcW w:w="1839" w:type="dxa"/>
            <w:tcBorders>
              <w:top w:val="nil"/>
              <w:left w:val="single" w:sz="4" w:space="0" w:color="auto"/>
              <w:bottom w:val="nil"/>
              <w:right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left w:val="single" w:sz="4" w:space="0" w:color="auto"/>
              <w:bottom w:val="nil"/>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D3734" w:rsidTr="00F67108">
        <w:tc>
          <w:tcPr>
            <w:tcW w:w="0" w:type="auto"/>
            <w:vMerge/>
            <w:tcBorders>
              <w:left w:val="nil"/>
            </w:tcBorders>
          </w:tcPr>
          <w:p w:rsidR="005D3734" w:rsidRDefault="005D3734"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5D3734" w:rsidRDefault="005D3734" w:rsidP="005D373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Đoàn TN công tác tổ chức đầu năm</w:t>
            </w:r>
          </w:p>
        </w:tc>
        <w:tc>
          <w:tcPr>
            <w:tcW w:w="3195" w:type="dxa"/>
            <w:tcBorders>
              <w:top w:val="nil"/>
              <w:bottom w:val="single" w:sz="4" w:space="0" w:color="auto"/>
            </w:tcBorders>
          </w:tcPr>
          <w:p w:rsidR="005D3734" w:rsidRDefault="005D3734" w:rsidP="005D373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Giới thiệu tạo điều kiện cho đoàn viên, học sinh tham gia hoạt động Đoàn </w:t>
            </w:r>
          </w:p>
        </w:tc>
        <w:tc>
          <w:tcPr>
            <w:tcW w:w="1839" w:type="dxa"/>
            <w:tcBorders>
              <w:top w:val="nil"/>
              <w:bottom w:val="single" w:sz="4" w:space="0" w:color="auto"/>
            </w:tcBorders>
          </w:tcPr>
          <w:p w:rsidR="005D3734" w:rsidRDefault="005D3734"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bottom w:val="single" w:sz="4" w:space="0" w:color="auto"/>
              <w:right w:val="single" w:sz="4" w:space="0" w:color="auto"/>
            </w:tcBorders>
          </w:tcPr>
          <w:p w:rsidR="005D3734" w:rsidRDefault="005D3734"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val="restart"/>
            <w:tcBorders>
              <w:left w:val="nil"/>
            </w:tcBorders>
            <w:vAlign w:val="center"/>
          </w:tcPr>
          <w:p w:rsidR="00555585" w:rsidRDefault="00555585" w:rsidP="00047F95">
            <w:pPr>
              <w:pStyle w:val="ListParagraph"/>
              <w:tabs>
                <w:tab w:val="center" w:pos="426"/>
              </w:tabs>
              <w:spacing w:before="60" w:after="60"/>
              <w:ind w:left="0"/>
              <w:contextualSpacing w:val="0"/>
              <w:jc w:val="center"/>
              <w:rPr>
                <w:sz w:val="27"/>
                <w:szCs w:val="27"/>
              </w:rPr>
            </w:pPr>
            <w:r>
              <w:rPr>
                <w:sz w:val="27"/>
                <w:szCs w:val="27"/>
              </w:rPr>
              <w:t>9/201</w:t>
            </w:r>
            <w:r w:rsidR="00047F95">
              <w:rPr>
                <w:sz w:val="27"/>
                <w:szCs w:val="27"/>
              </w:rPr>
              <w:t>6</w:t>
            </w:r>
          </w:p>
        </w:tc>
        <w:tc>
          <w:tcPr>
            <w:tcW w:w="2909" w:type="dxa"/>
            <w:tcBorders>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hồ sơ chủ nhiệm</w:t>
            </w:r>
          </w:p>
        </w:tc>
        <w:tc>
          <w:tcPr>
            <w:tcW w:w="3195" w:type="dxa"/>
            <w:tcBorders>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tất sổ chủ nhiệm, sổ liên lạc, sổ gọi tên – ghi điểm…</w:t>
            </w:r>
          </w:p>
        </w:tc>
        <w:tc>
          <w:tcPr>
            <w:tcW w:w="1839" w:type="dxa"/>
            <w:tcBorders>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r w:rsidR="00047F95">
              <w:rPr>
                <w:sz w:val="27"/>
                <w:szCs w:val="27"/>
              </w:rPr>
              <w:t xml:space="preserve"> – Bộ phận học vụ</w:t>
            </w:r>
          </w:p>
        </w:tc>
        <w:tc>
          <w:tcPr>
            <w:tcW w:w="844" w:type="dxa"/>
            <w:tcBorders>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vAlign w:val="center"/>
          </w:tcPr>
          <w:p w:rsidR="00555585" w:rsidRDefault="0055558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Triển khai thực hiện kế hoạch công tác chủ nhiệm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công tác chủ nhiệm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BGH - 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công tác làm bảo hiểm y tế học sinh</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thực hiện Bảo hiểm y tế</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Y tế</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9</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học sinh – CMHS đóng học phí</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Khai giảng năm học</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định học sinh trong Lễ Khai giảng</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w:t>
            </w:r>
            <w:r w:rsidR="00047F95">
              <w:rPr>
                <w:sz w:val="27"/>
                <w:szCs w:val="27"/>
              </w:rPr>
              <w:t xml:space="preserve">2 </w:t>
            </w:r>
            <w:r>
              <w:rPr>
                <w:sz w:val="27"/>
                <w:szCs w:val="27"/>
              </w:rPr>
              <w:t>tiết sinh hoạt ngoài giờ lên lớp</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 xây dựng kế hoạch nội dung tiết sinh hoạt ngoài giở lên lớp</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555585" w:rsidTr="00F67108">
        <w:tc>
          <w:tcPr>
            <w:tcW w:w="0" w:type="auto"/>
            <w:vMerge/>
            <w:tcBorders>
              <w:left w:val="nil"/>
            </w:tcBorders>
          </w:tcPr>
          <w:p w:rsidR="00555585" w:rsidRDefault="0055558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555585" w:rsidRDefault="00555585" w:rsidP="00047F9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 Ổn định tình hình chuyên cần, học tập, vệ sinh, kỷ luật trong dạy </w:t>
            </w:r>
            <w:r w:rsidR="00047F95">
              <w:rPr>
                <w:sz w:val="27"/>
                <w:szCs w:val="27"/>
              </w:rPr>
              <w:t>học 2 buổi/ngày</w:t>
            </w:r>
            <w:r w:rsidR="00F24A75">
              <w:rPr>
                <w:sz w:val="27"/>
                <w:szCs w:val="27"/>
              </w:rPr>
              <w:t>.</w:t>
            </w:r>
          </w:p>
        </w:tc>
        <w:tc>
          <w:tcPr>
            <w:tcW w:w="3195" w:type="dxa"/>
            <w:tcBorders>
              <w:top w:val="nil"/>
              <w:bottom w:val="nil"/>
            </w:tcBorders>
          </w:tcPr>
          <w:p w:rsidR="00555585" w:rsidRDefault="0055558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và thông báo CMHS</w:t>
            </w:r>
          </w:p>
        </w:tc>
        <w:tc>
          <w:tcPr>
            <w:tcW w:w="1839" w:type="dxa"/>
            <w:tcBorders>
              <w:top w:val="nil"/>
              <w:bottom w:val="nil"/>
            </w:tcBorders>
          </w:tcPr>
          <w:p w:rsidR="00555585" w:rsidRDefault="00555585" w:rsidP="000F36A4">
            <w:pPr>
              <w:pStyle w:val="ListParagraph"/>
              <w:tabs>
                <w:tab w:val="center" w:pos="426"/>
              </w:tabs>
              <w:spacing w:before="60" w:after="60"/>
              <w:ind w:left="0"/>
              <w:contextualSpacing w:val="0"/>
              <w:jc w:val="center"/>
              <w:rPr>
                <w:sz w:val="27"/>
                <w:szCs w:val="27"/>
              </w:rPr>
            </w:pPr>
            <w:r>
              <w:rPr>
                <w:sz w:val="27"/>
                <w:szCs w:val="27"/>
              </w:rPr>
              <w:t>GVCN - QLHS</w:t>
            </w:r>
          </w:p>
        </w:tc>
        <w:tc>
          <w:tcPr>
            <w:tcW w:w="844" w:type="dxa"/>
            <w:tcBorders>
              <w:top w:val="nil"/>
              <w:bottom w:val="nil"/>
              <w:right w:val="single" w:sz="4" w:space="0" w:color="auto"/>
            </w:tcBorders>
          </w:tcPr>
          <w:p w:rsidR="00555585" w:rsidRDefault="0055558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Pr="00F24A75" w:rsidRDefault="00956845" w:rsidP="00F24A75">
            <w:pPr>
              <w:tabs>
                <w:tab w:val="center" w:pos="426"/>
              </w:tabs>
              <w:spacing w:before="60" w:after="60"/>
              <w:jc w:val="both"/>
              <w:rPr>
                <w:sz w:val="27"/>
                <w:szCs w:val="27"/>
              </w:rPr>
            </w:pPr>
          </w:p>
        </w:tc>
        <w:tc>
          <w:tcPr>
            <w:tcW w:w="3195" w:type="dxa"/>
            <w:tcBorders>
              <w:top w:val="nil"/>
              <w:bottom w:val="nil"/>
            </w:tcBorders>
          </w:tcPr>
          <w:p w:rsidR="00956845" w:rsidRDefault="00956845" w:rsidP="0052773A">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886992">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công tác Đại hội, Hội nghị chi đoàn lớp</w:t>
            </w:r>
          </w:p>
        </w:tc>
        <w:tc>
          <w:tcPr>
            <w:tcW w:w="3195" w:type="dxa"/>
            <w:tcBorders>
              <w:top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Giới thiệu và tạo điều kiện cho Đoàn viên thanh niên tham gia vào tổ chức Đoàn</w:t>
            </w:r>
          </w:p>
        </w:tc>
        <w:tc>
          <w:tcPr>
            <w:tcW w:w="1839" w:type="dxa"/>
            <w:tcBorders>
              <w:top w:val="nil"/>
            </w:tcBorders>
          </w:tcPr>
          <w:p w:rsidR="00956845" w:rsidRDefault="00F703D8"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F24A75" w:rsidRDefault="00F24A75" w:rsidP="00047F95">
            <w:pPr>
              <w:pStyle w:val="ListParagraph"/>
              <w:tabs>
                <w:tab w:val="center" w:pos="426"/>
              </w:tabs>
              <w:spacing w:before="60" w:after="60"/>
              <w:ind w:left="0"/>
              <w:contextualSpacing w:val="0"/>
              <w:jc w:val="center"/>
              <w:rPr>
                <w:sz w:val="27"/>
                <w:szCs w:val="27"/>
              </w:rPr>
            </w:pPr>
          </w:p>
          <w:p w:rsidR="00956845" w:rsidRDefault="00956845" w:rsidP="00047F95">
            <w:pPr>
              <w:pStyle w:val="ListParagraph"/>
              <w:tabs>
                <w:tab w:val="center" w:pos="426"/>
              </w:tabs>
              <w:spacing w:before="60" w:after="60"/>
              <w:ind w:left="0"/>
              <w:contextualSpacing w:val="0"/>
              <w:jc w:val="center"/>
              <w:rPr>
                <w:sz w:val="27"/>
                <w:szCs w:val="27"/>
              </w:rPr>
            </w:pPr>
            <w:r>
              <w:rPr>
                <w:sz w:val="27"/>
                <w:szCs w:val="27"/>
              </w:rPr>
              <w:lastRenderedPageBreak/>
              <w:t>10/2016</w:t>
            </w:r>
          </w:p>
        </w:tc>
        <w:tc>
          <w:tcPr>
            <w:tcW w:w="2909" w:type="dxa"/>
            <w:tcBorders>
              <w:bottom w:val="nil"/>
            </w:tcBorders>
          </w:tcPr>
          <w:p w:rsidR="00956845" w:rsidRPr="00F24A75" w:rsidRDefault="00956845" w:rsidP="00F24A75">
            <w:pPr>
              <w:tabs>
                <w:tab w:val="center" w:pos="426"/>
              </w:tabs>
              <w:spacing w:before="60" w:after="60"/>
              <w:jc w:val="both"/>
              <w:rPr>
                <w:sz w:val="27"/>
                <w:szCs w:val="27"/>
              </w:rPr>
            </w:pPr>
          </w:p>
        </w:tc>
        <w:tc>
          <w:tcPr>
            <w:tcW w:w="3195" w:type="dxa"/>
            <w:tcBorders>
              <w:bottom w:val="nil"/>
            </w:tcBorders>
          </w:tcPr>
          <w:p w:rsidR="00956845" w:rsidRDefault="00956845" w:rsidP="00F24A75">
            <w:pPr>
              <w:pStyle w:val="ListParagraph"/>
              <w:tabs>
                <w:tab w:val="center" w:pos="426"/>
              </w:tabs>
              <w:spacing w:before="60" w:after="60"/>
              <w:ind w:left="34"/>
              <w:contextualSpacing w:val="0"/>
              <w:jc w:val="both"/>
              <w:rPr>
                <w:sz w:val="27"/>
                <w:szCs w:val="27"/>
              </w:rPr>
            </w:pP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10 và các khoản phụ thu, thu hộ chi hộ</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các khoản thu</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280CA0">
            <w:pPr>
              <w:pStyle w:val="ListParagraph"/>
              <w:tabs>
                <w:tab w:val="center" w:pos="426"/>
              </w:tabs>
              <w:spacing w:before="60" w:after="60"/>
              <w:ind w:left="0"/>
              <w:contextualSpacing w:val="0"/>
              <w:jc w:val="center"/>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10</w:t>
            </w:r>
            <w:r w:rsidR="00F24A75">
              <w:rPr>
                <w:sz w:val="27"/>
                <w:szCs w:val="27"/>
              </w:rPr>
              <w:t>.</w:t>
            </w:r>
          </w:p>
          <w:p w:rsidR="00F24A75" w:rsidRDefault="00F24A7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Học 2 buổi</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trong tiết sinh hoạt chủ nhiệm lớp, xây dựng kế hoạch nội dung sinh hoạt ngoài giờ lên lớp</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11/2016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Tham gia các hoạt động kỷ niệm chào mừng ngày Nhà giáo Việt Nam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w:t>
            </w:r>
            <w:r w:rsidR="00F24A75">
              <w:rPr>
                <w:sz w:val="27"/>
                <w:szCs w:val="27"/>
              </w:rPr>
              <w:t>h</w:t>
            </w:r>
            <w:r>
              <w:rPr>
                <w:sz w:val="27"/>
                <w:szCs w:val="27"/>
              </w:rPr>
              <w:t xml:space="preserve"> tham gia các hoạt động, cùng học sinh tham gia Lễ 20/11</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BGH – Trưởng đơn vị, GVCN – Đoàn TN</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Báo điểm giữa HKI về nhà cho CMHS</w:t>
            </w:r>
          </w:p>
        </w:tc>
        <w:tc>
          <w:tcPr>
            <w:tcW w:w="3195" w:type="dxa"/>
            <w:tcBorders>
              <w:top w:val="nil"/>
              <w:bottom w:val="nil"/>
            </w:tcBorders>
          </w:tcPr>
          <w:p w:rsidR="00956845" w:rsidRDefault="00956845" w:rsidP="00555585">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Thực hiện sổ liên lạc gửi CMHS</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NV vi tính</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11</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11</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đóng học phí</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 bộ phận kế toán, thu ngân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r>
              <w:rPr>
                <w:sz w:val="27"/>
                <w:szCs w:val="27"/>
              </w:rPr>
              <w:t>12/2016</w:t>
            </w:r>
          </w:p>
        </w:tc>
        <w:tc>
          <w:tcPr>
            <w:tcW w:w="2909" w:type="dxa"/>
            <w:tcBorders>
              <w:bottom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Hướng dẫn  học sinh ôn tập kiểm  tra tại lớp và kiểm tra </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chuẩn bị bài, ôn tập và tham gia đầy đủ các môn kiểm tra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956845" w:rsidRDefault="00956845" w:rsidP="00F24A7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 xml:space="preserve">Thực hiện thu học phí tháng 12 và học phí học </w:t>
            </w:r>
            <w:r w:rsidR="00F24A75">
              <w:rPr>
                <w:sz w:val="27"/>
                <w:szCs w:val="27"/>
              </w:rPr>
              <w:t>2 buổi</w:t>
            </w:r>
            <w:r>
              <w:rPr>
                <w:sz w:val="27"/>
                <w:szCs w:val="27"/>
              </w:rPr>
              <w:t xml:space="preserve">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 tháng 12, học phí học thêm 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bộ phận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tcPr>
          <w:p w:rsidR="00956845" w:rsidRDefault="00956845" w:rsidP="007D2897">
            <w:pPr>
              <w:pStyle w:val="ListParagraph"/>
              <w:tabs>
                <w:tab w:val="center" w:pos="426"/>
              </w:tabs>
              <w:spacing w:before="60" w:after="60"/>
              <w:ind w:left="0"/>
              <w:contextualSpacing w:val="0"/>
              <w:jc w:val="both"/>
              <w:rPr>
                <w:sz w:val="27"/>
                <w:szCs w:val="27"/>
              </w:rPr>
            </w:pPr>
          </w:p>
        </w:tc>
        <w:tc>
          <w:tcPr>
            <w:tcW w:w="2909" w:type="dxa"/>
            <w:tcBorders>
              <w:top w:val="nil"/>
            </w:tcBorders>
          </w:tcPr>
          <w:p w:rsidR="00956845" w:rsidRDefault="00956845" w:rsidP="00280CA0">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12</w:t>
            </w:r>
          </w:p>
        </w:tc>
        <w:tc>
          <w:tcPr>
            <w:tcW w:w="3195" w:type="dxa"/>
            <w:tcBorders>
              <w:top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12</w:t>
            </w:r>
          </w:p>
        </w:tc>
        <w:tc>
          <w:tcPr>
            <w:tcW w:w="1839" w:type="dxa"/>
            <w:tcBorders>
              <w:top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val="restart"/>
            <w:tcBorders>
              <w:left w:val="nil"/>
            </w:tcBorders>
            <w:vAlign w:val="center"/>
          </w:tcPr>
          <w:p w:rsidR="00956845" w:rsidRDefault="00956845" w:rsidP="00956845">
            <w:pPr>
              <w:pStyle w:val="ListParagraph"/>
              <w:tabs>
                <w:tab w:val="center" w:pos="426"/>
              </w:tabs>
              <w:spacing w:before="60" w:after="60"/>
              <w:ind w:left="0"/>
              <w:contextualSpacing w:val="0"/>
              <w:jc w:val="center"/>
              <w:rPr>
                <w:sz w:val="27"/>
                <w:szCs w:val="27"/>
              </w:rPr>
            </w:pPr>
            <w:r>
              <w:rPr>
                <w:sz w:val="27"/>
                <w:szCs w:val="27"/>
              </w:rPr>
              <w:t>01/2017</w:t>
            </w:r>
          </w:p>
        </w:tc>
        <w:tc>
          <w:tcPr>
            <w:tcW w:w="2909" w:type="dxa"/>
            <w:tcBorders>
              <w:bottom w:val="nil"/>
            </w:tcBorders>
          </w:tcPr>
          <w:p w:rsidR="00956845" w:rsidRDefault="00956845" w:rsidP="00E76E3D">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Đánh giá xếp loại học lực và đạo đức cho học sinh trong HKI</w:t>
            </w:r>
          </w:p>
        </w:tc>
        <w:tc>
          <w:tcPr>
            <w:tcW w:w="3195" w:type="dxa"/>
            <w:tcBorders>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HKI, bảng điểm xếp loại 2 mặt của học sinh HKI</w:t>
            </w:r>
          </w:p>
        </w:tc>
        <w:tc>
          <w:tcPr>
            <w:tcW w:w="1839" w:type="dxa"/>
            <w:tcBorders>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GVBM, QLHS, Học vụ, vi tính</w:t>
            </w:r>
          </w:p>
        </w:tc>
        <w:tc>
          <w:tcPr>
            <w:tcW w:w="844" w:type="dxa"/>
            <w:tcBorders>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tổng hợp thi đua lớp HKI</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QLHS, Doàn TN, Thu ngân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956845">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01/2017</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r>
              <w:rPr>
                <w:sz w:val="27"/>
                <w:szCs w:val="27"/>
              </w:rPr>
              <w:t>GVCN, thu ngân, kế toán</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Default="00956845"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Tham gia Lễ sơ kết HKI</w:t>
            </w:r>
          </w:p>
        </w:tc>
        <w:tc>
          <w:tcPr>
            <w:tcW w:w="3195" w:type="dxa"/>
            <w:tcBorders>
              <w:top w:val="nil"/>
              <w:bottom w:val="nil"/>
            </w:tcBorders>
          </w:tcPr>
          <w:p w:rsidR="00956845" w:rsidRDefault="00956845"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ổn dịnh học sinh tham gia Lễ</w:t>
            </w:r>
          </w:p>
        </w:tc>
        <w:tc>
          <w:tcPr>
            <w:tcW w:w="1839" w:type="dxa"/>
            <w:tcBorders>
              <w:top w:val="nil"/>
              <w:bottom w:val="nil"/>
            </w:tcBorders>
          </w:tcPr>
          <w:p w:rsidR="00956845" w:rsidRDefault="000F36A4" w:rsidP="000F36A4">
            <w:pPr>
              <w:pStyle w:val="ListParagraph"/>
              <w:tabs>
                <w:tab w:val="center" w:pos="426"/>
              </w:tabs>
              <w:spacing w:before="60" w:after="60"/>
              <w:ind w:left="0"/>
              <w:contextualSpacing w:val="0"/>
              <w:jc w:val="center"/>
              <w:rPr>
                <w:sz w:val="27"/>
                <w:szCs w:val="27"/>
              </w:rPr>
            </w:pPr>
            <w:r>
              <w:rPr>
                <w:sz w:val="27"/>
                <w:szCs w:val="27"/>
              </w:rPr>
              <w:t>GVCN -</w:t>
            </w:r>
            <w:r w:rsidR="00956845">
              <w:rPr>
                <w:sz w:val="27"/>
                <w:szCs w:val="27"/>
              </w:rPr>
              <w:t>QLHS</w:t>
            </w: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956845" w:rsidTr="00F67108">
        <w:tc>
          <w:tcPr>
            <w:tcW w:w="0" w:type="auto"/>
            <w:vMerge/>
            <w:tcBorders>
              <w:left w:val="nil"/>
            </w:tcBorders>
            <w:vAlign w:val="center"/>
          </w:tcPr>
          <w:p w:rsidR="00956845" w:rsidRDefault="00956845"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956845" w:rsidRPr="00F24A75" w:rsidRDefault="00956845" w:rsidP="00F24A75">
            <w:pPr>
              <w:tabs>
                <w:tab w:val="center" w:pos="426"/>
              </w:tabs>
              <w:spacing w:before="60" w:after="60"/>
              <w:jc w:val="both"/>
              <w:rPr>
                <w:sz w:val="27"/>
                <w:szCs w:val="27"/>
              </w:rPr>
            </w:pPr>
          </w:p>
        </w:tc>
        <w:tc>
          <w:tcPr>
            <w:tcW w:w="3195" w:type="dxa"/>
            <w:tcBorders>
              <w:top w:val="nil"/>
              <w:bottom w:val="nil"/>
            </w:tcBorders>
          </w:tcPr>
          <w:p w:rsidR="00956845" w:rsidRDefault="00956845" w:rsidP="00DF6EE9">
            <w:pPr>
              <w:pStyle w:val="ListParagraph"/>
              <w:tabs>
                <w:tab w:val="center" w:pos="426"/>
              </w:tabs>
              <w:spacing w:before="60" w:after="60"/>
              <w:ind w:left="34"/>
              <w:contextualSpacing w:val="0"/>
              <w:jc w:val="both"/>
              <w:rPr>
                <w:sz w:val="27"/>
                <w:szCs w:val="27"/>
              </w:rPr>
            </w:pPr>
          </w:p>
        </w:tc>
        <w:tc>
          <w:tcPr>
            <w:tcW w:w="1839" w:type="dxa"/>
            <w:tcBorders>
              <w:top w:val="nil"/>
              <w:bottom w:val="nil"/>
            </w:tcBorders>
          </w:tcPr>
          <w:p w:rsidR="00956845" w:rsidRDefault="00956845" w:rsidP="000F36A4">
            <w:pPr>
              <w:pStyle w:val="ListParagraph"/>
              <w:tabs>
                <w:tab w:val="center" w:pos="426"/>
              </w:tabs>
              <w:spacing w:before="60" w:after="60"/>
              <w:ind w:left="0"/>
              <w:contextualSpacing w:val="0"/>
              <w:jc w:val="center"/>
              <w:rPr>
                <w:sz w:val="27"/>
                <w:szCs w:val="27"/>
              </w:rPr>
            </w:pPr>
          </w:p>
        </w:tc>
        <w:tc>
          <w:tcPr>
            <w:tcW w:w="844" w:type="dxa"/>
            <w:tcBorders>
              <w:top w:val="nil"/>
              <w:bottom w:val="nil"/>
              <w:right w:val="single" w:sz="4" w:space="0" w:color="auto"/>
            </w:tcBorders>
          </w:tcPr>
          <w:p w:rsidR="00956845" w:rsidRDefault="00956845"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0F36A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01</w:t>
            </w:r>
          </w:p>
        </w:tc>
        <w:tc>
          <w:tcPr>
            <w:tcW w:w="3195" w:type="dxa"/>
            <w:tcBorders>
              <w:top w:val="nil"/>
              <w:bottom w:val="nil"/>
            </w:tcBorders>
          </w:tcPr>
          <w:p w:rsidR="000F36A4" w:rsidRDefault="000F36A4" w:rsidP="000F36A4">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01</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tcBorders>
              <w:left w:val="nil"/>
            </w:tcBorders>
            <w:vAlign w:val="center"/>
          </w:tcPr>
          <w:p w:rsidR="000F36A4" w:rsidRDefault="000F36A4" w:rsidP="00E76E3D">
            <w:pPr>
              <w:pStyle w:val="ListParagraph"/>
              <w:tabs>
                <w:tab w:val="center" w:pos="426"/>
              </w:tabs>
              <w:spacing w:before="60" w:after="60"/>
              <w:ind w:left="0"/>
              <w:contextualSpacing w:val="0"/>
              <w:jc w:val="center"/>
              <w:rPr>
                <w:sz w:val="27"/>
                <w:szCs w:val="27"/>
              </w:rPr>
            </w:pPr>
          </w:p>
        </w:tc>
        <w:tc>
          <w:tcPr>
            <w:tcW w:w="2909" w:type="dxa"/>
            <w:tcBorders>
              <w:top w:val="nil"/>
              <w:bottom w:val="nil"/>
            </w:tcBorders>
          </w:tcPr>
          <w:p w:rsidR="000F36A4" w:rsidRDefault="000F36A4"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Họp CMHS giữa năm học</w:t>
            </w:r>
          </w:p>
          <w:p w:rsidR="000F36A4" w:rsidRDefault="000F36A4" w:rsidP="00DF6EE9">
            <w:pPr>
              <w:pStyle w:val="ListParagraph"/>
              <w:numPr>
                <w:ilvl w:val="0"/>
                <w:numId w:val="11"/>
              </w:numPr>
              <w:tabs>
                <w:tab w:val="center" w:pos="426"/>
              </w:tabs>
              <w:spacing w:before="60" w:after="60"/>
              <w:ind w:left="-116" w:firstLine="283"/>
              <w:jc w:val="both"/>
              <w:rPr>
                <w:sz w:val="27"/>
                <w:szCs w:val="27"/>
              </w:rPr>
            </w:pPr>
            <w:r>
              <w:rPr>
                <w:sz w:val="27"/>
                <w:szCs w:val="27"/>
              </w:rPr>
              <w:t>Kiểm tra hồ sơ GVCN</w:t>
            </w:r>
          </w:p>
        </w:tc>
        <w:tc>
          <w:tcPr>
            <w:tcW w:w="3195" w:type="dxa"/>
            <w:tcBorders>
              <w:top w:val="nil"/>
              <w:bottom w:val="nil"/>
            </w:tcBorders>
          </w:tcPr>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 xml:space="preserve">Chuẩn bị nội dung họp </w:t>
            </w:r>
          </w:p>
          <w:p w:rsidR="000F36A4" w:rsidRDefault="000F36A4"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Hoàn thành hồ sơ chủ nhiệm theo yêu cầu của nhà trường</w:t>
            </w:r>
          </w:p>
        </w:tc>
        <w:tc>
          <w:tcPr>
            <w:tcW w:w="1839" w:type="dxa"/>
            <w:tcBorders>
              <w:top w:val="nil"/>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Trưởng đơn vị, GVCN, văn phòng</w:t>
            </w:r>
          </w:p>
        </w:tc>
        <w:tc>
          <w:tcPr>
            <w:tcW w:w="844" w:type="dxa"/>
            <w:tcBorders>
              <w:top w:val="nil"/>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0F36A4" w:rsidTr="00F67108">
        <w:tc>
          <w:tcPr>
            <w:tcW w:w="0" w:type="auto"/>
            <w:vMerge w:val="restart"/>
            <w:tcBorders>
              <w:left w:val="nil"/>
            </w:tcBorders>
            <w:vAlign w:val="center"/>
          </w:tcPr>
          <w:p w:rsidR="000F36A4" w:rsidRDefault="000F36A4" w:rsidP="00956845">
            <w:pPr>
              <w:pStyle w:val="ListParagraph"/>
              <w:tabs>
                <w:tab w:val="center" w:pos="426"/>
              </w:tabs>
              <w:spacing w:before="60" w:after="60"/>
              <w:ind w:left="0"/>
              <w:contextualSpacing w:val="0"/>
              <w:jc w:val="center"/>
              <w:rPr>
                <w:sz w:val="27"/>
                <w:szCs w:val="27"/>
              </w:rPr>
            </w:pPr>
            <w:r>
              <w:rPr>
                <w:sz w:val="27"/>
                <w:szCs w:val="27"/>
              </w:rPr>
              <w:t>02/2017</w:t>
            </w:r>
          </w:p>
        </w:tc>
        <w:tc>
          <w:tcPr>
            <w:tcW w:w="2909" w:type="dxa"/>
            <w:tcBorders>
              <w:bottom w:val="nil"/>
            </w:tcBorders>
          </w:tcPr>
          <w:p w:rsidR="000F36A4" w:rsidRDefault="000F36A4"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2</w:t>
            </w:r>
          </w:p>
        </w:tc>
        <w:tc>
          <w:tcPr>
            <w:tcW w:w="3195" w:type="dxa"/>
            <w:tcBorders>
              <w:bottom w:val="nil"/>
            </w:tcBorders>
          </w:tcPr>
          <w:p w:rsidR="000F36A4" w:rsidRDefault="000F36A4"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CMHS đóng học phí</w:t>
            </w:r>
          </w:p>
        </w:tc>
        <w:tc>
          <w:tcPr>
            <w:tcW w:w="1839" w:type="dxa"/>
            <w:tcBorders>
              <w:bottom w:val="nil"/>
            </w:tcBorders>
          </w:tcPr>
          <w:p w:rsidR="000F36A4" w:rsidRDefault="000F36A4" w:rsidP="000F36A4">
            <w:pPr>
              <w:pStyle w:val="ListParagraph"/>
              <w:tabs>
                <w:tab w:val="center" w:pos="426"/>
              </w:tabs>
              <w:spacing w:before="60" w:after="60"/>
              <w:ind w:left="0"/>
              <w:contextualSpacing w:val="0"/>
              <w:jc w:val="center"/>
              <w:rPr>
                <w:sz w:val="27"/>
                <w:szCs w:val="27"/>
              </w:rPr>
            </w:pPr>
            <w:r>
              <w:rPr>
                <w:sz w:val="27"/>
                <w:szCs w:val="27"/>
              </w:rPr>
              <w:t>GVCN – Bộ phận thu ngân</w:t>
            </w:r>
          </w:p>
        </w:tc>
        <w:tc>
          <w:tcPr>
            <w:tcW w:w="844" w:type="dxa"/>
            <w:tcBorders>
              <w:bottom w:val="nil"/>
              <w:right w:val="single" w:sz="4" w:space="0" w:color="auto"/>
            </w:tcBorders>
          </w:tcPr>
          <w:p w:rsidR="000F36A4" w:rsidRDefault="000F36A4"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tcBorders>
            <w:vAlign w:val="center"/>
          </w:tcPr>
          <w:p w:rsidR="006D335F" w:rsidRDefault="006D335F" w:rsidP="00956845">
            <w:pPr>
              <w:pStyle w:val="ListParagraph"/>
              <w:tabs>
                <w:tab w:val="center" w:pos="426"/>
              </w:tabs>
              <w:spacing w:before="60" w:after="60"/>
              <w:ind w:left="0"/>
              <w:contextualSpacing w:val="0"/>
              <w:jc w:val="center"/>
              <w:rPr>
                <w:sz w:val="27"/>
                <w:szCs w:val="27"/>
              </w:rPr>
            </w:pPr>
          </w:p>
        </w:tc>
        <w:tc>
          <w:tcPr>
            <w:tcW w:w="2909" w:type="dxa"/>
            <w:tcBorders>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02</w:t>
            </w:r>
          </w:p>
        </w:tc>
        <w:tc>
          <w:tcPr>
            <w:tcW w:w="3195" w:type="dxa"/>
            <w:tcBorders>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02</w:t>
            </w:r>
          </w:p>
        </w:tc>
        <w:tc>
          <w:tcPr>
            <w:tcW w:w="1839" w:type="dxa"/>
            <w:tcBorders>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vMerge/>
            <w:tcBorders>
              <w:left w:val="nil"/>
              <w:bottom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Ổn định tình tình chuyên cần, học tập, vệ sinh, kỷ luật trong dạy thêm học thêm</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QLHS kiểm tra, nhắc nhở học sinh, CMHS</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QLHS</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left w:val="nil"/>
              <w:bottom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t>3/2017</w:t>
            </w:r>
          </w:p>
        </w:tc>
        <w:tc>
          <w:tcPr>
            <w:tcW w:w="2909" w:type="dxa"/>
            <w:tcBorders>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họp CMHS khối 12 chuẩn bị cho kỳ thi THPT quốc gia năm 2016 và báo cáo kết quả giữa HKII</w:t>
            </w:r>
          </w:p>
        </w:tc>
        <w:tc>
          <w:tcPr>
            <w:tcW w:w="3195" w:type="dxa"/>
            <w:tcBorders>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Chuẩn bị nội dung họp CMHS</w:t>
            </w:r>
          </w:p>
        </w:tc>
        <w:tc>
          <w:tcPr>
            <w:tcW w:w="1839" w:type="dxa"/>
            <w:tcBorders>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Trưởng đơn vị + GVCN 12</w:t>
            </w: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bottom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thu học phí tháng 3</w:t>
            </w:r>
          </w:p>
        </w:tc>
        <w:tc>
          <w:tcPr>
            <w:tcW w:w="3195" w:type="dxa"/>
            <w:tcBorders>
              <w:top w:val="nil"/>
              <w:bottom w:val="nil"/>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c>
          <w:tcPr>
            <w:tcW w:w="0" w:type="auto"/>
            <w:tcBorders>
              <w:top w:val="nil"/>
              <w:left w:val="nil"/>
            </w:tcBorders>
          </w:tcPr>
          <w:p w:rsidR="006D335F" w:rsidRDefault="006D335F" w:rsidP="007D2897">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Default="006D335F" w:rsidP="00A079E4">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Hỗ trợ các hoạt động chào mừng kỷ niệm ngày thành lập Đoàn 26/3</w:t>
            </w:r>
          </w:p>
        </w:tc>
        <w:tc>
          <w:tcPr>
            <w:tcW w:w="3195" w:type="dxa"/>
            <w:tcBorders>
              <w:top w:val="nil"/>
              <w:bottom w:val="single" w:sz="4" w:space="0" w:color="auto"/>
            </w:tcBorders>
          </w:tcPr>
          <w:p w:rsidR="006D335F" w:rsidRDefault="006D335F" w:rsidP="00886992">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Hướng dẫn tạo điều kiện cho học sinh tham gia các hoạt động Đoàn.</w:t>
            </w:r>
          </w:p>
        </w:tc>
        <w:tc>
          <w:tcPr>
            <w:tcW w:w="1839" w:type="dxa"/>
            <w:tcBorders>
              <w:top w:val="nil"/>
              <w:bottom w:val="single" w:sz="4" w:space="0" w:color="auto"/>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Đoàn TN</w:t>
            </w:r>
          </w:p>
        </w:tc>
        <w:tc>
          <w:tcPr>
            <w:tcW w:w="844" w:type="dxa"/>
            <w:tcBorders>
              <w:top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789"/>
        </w:trPr>
        <w:tc>
          <w:tcPr>
            <w:tcW w:w="0" w:type="auto"/>
            <w:vMerge w:val="restart"/>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r>
              <w:rPr>
                <w:sz w:val="27"/>
                <w:szCs w:val="27"/>
              </w:rPr>
              <w:t>4/2017</w:t>
            </w:r>
          </w:p>
        </w:tc>
        <w:tc>
          <w:tcPr>
            <w:tcW w:w="2909" w:type="dxa"/>
            <w:tcBorders>
              <w:bottom w:val="nil"/>
            </w:tcBorders>
          </w:tcPr>
          <w:p w:rsidR="006D335F" w:rsidRPr="00C36A1D"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 xml:space="preserve">Nhắc nhở, hướng dẫn học sinh ôn tập để </w:t>
            </w:r>
            <w:r>
              <w:rPr>
                <w:sz w:val="27"/>
                <w:szCs w:val="27"/>
              </w:rPr>
              <w:lastRenderedPageBreak/>
              <w:t>kiểm tại lớp và kiểm tra tập trung HKII</w:t>
            </w:r>
          </w:p>
        </w:tc>
        <w:tc>
          <w:tcPr>
            <w:tcW w:w="3195" w:type="dxa"/>
            <w:tcBorders>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lastRenderedPageBreak/>
              <w:t xml:space="preserve">Thông báo, nhắc nhở học sinh chuẩn bị bài, ôn tập </w:t>
            </w:r>
            <w:r>
              <w:rPr>
                <w:sz w:val="27"/>
                <w:szCs w:val="27"/>
              </w:rPr>
              <w:lastRenderedPageBreak/>
              <w:t>và tham gia đầy đủ các môn kiểm tra HKII</w:t>
            </w:r>
          </w:p>
        </w:tc>
        <w:tc>
          <w:tcPr>
            <w:tcW w:w="1839" w:type="dxa"/>
            <w:tcBorders>
              <w:bottom w:val="nil"/>
            </w:tcBorders>
          </w:tcPr>
          <w:p w:rsidR="006D335F" w:rsidRDefault="006D335F" w:rsidP="000F36A4">
            <w:pPr>
              <w:tabs>
                <w:tab w:val="center" w:pos="426"/>
              </w:tabs>
              <w:spacing w:before="60" w:after="60"/>
              <w:jc w:val="center"/>
              <w:rPr>
                <w:sz w:val="27"/>
                <w:szCs w:val="27"/>
              </w:rPr>
            </w:pPr>
            <w:r>
              <w:rPr>
                <w:sz w:val="27"/>
                <w:szCs w:val="27"/>
              </w:rPr>
              <w:lastRenderedPageBreak/>
              <w:t>GVCN +GVBM</w:t>
            </w:r>
          </w:p>
          <w:p w:rsidR="006D335F" w:rsidRDefault="006D335F" w:rsidP="000F36A4">
            <w:pPr>
              <w:tabs>
                <w:tab w:val="center" w:pos="426"/>
              </w:tabs>
              <w:spacing w:before="60" w:after="60"/>
              <w:jc w:val="center"/>
              <w:rPr>
                <w:sz w:val="27"/>
                <w:szCs w:val="27"/>
              </w:rPr>
            </w:pPr>
          </w:p>
          <w:p w:rsidR="006D335F" w:rsidRPr="00026F4D" w:rsidRDefault="006D335F" w:rsidP="000F36A4">
            <w:pPr>
              <w:tabs>
                <w:tab w:val="center" w:pos="426"/>
              </w:tabs>
              <w:spacing w:before="60" w:after="60"/>
              <w:jc w:val="center"/>
              <w:rPr>
                <w:sz w:val="27"/>
                <w:szCs w:val="27"/>
              </w:rPr>
            </w:pPr>
          </w:p>
        </w:tc>
        <w:tc>
          <w:tcPr>
            <w:tcW w:w="844" w:type="dxa"/>
            <w:tcBorders>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026F4D">
            <w:pPr>
              <w:pStyle w:val="ListParagraph"/>
              <w:numPr>
                <w:ilvl w:val="0"/>
                <w:numId w:val="11"/>
              </w:numPr>
              <w:tabs>
                <w:tab w:val="center" w:pos="426"/>
              </w:tabs>
              <w:spacing w:before="120" w:after="120"/>
              <w:ind w:left="-113" w:firstLine="284"/>
              <w:jc w:val="both"/>
              <w:rPr>
                <w:sz w:val="27"/>
                <w:szCs w:val="27"/>
              </w:rPr>
            </w:pPr>
            <w:r>
              <w:rPr>
                <w:sz w:val="27"/>
                <w:szCs w:val="27"/>
              </w:rPr>
              <w:t>Thực hiện thu học phí tháng 4/2016 và học phí học thêm HKII</w:t>
            </w:r>
          </w:p>
        </w:tc>
        <w:tc>
          <w:tcPr>
            <w:tcW w:w="3195" w:type="dxa"/>
            <w:tcBorders>
              <w:top w:val="nil"/>
              <w:bottom w:val="nil"/>
            </w:tcBorders>
          </w:tcPr>
          <w:p w:rsidR="006D335F" w:rsidRDefault="006D335F" w:rsidP="00026F4D">
            <w:pPr>
              <w:pStyle w:val="ListParagraph"/>
              <w:numPr>
                <w:ilvl w:val="0"/>
                <w:numId w:val="12"/>
              </w:numPr>
              <w:tabs>
                <w:tab w:val="center" w:pos="426"/>
              </w:tabs>
              <w:spacing w:before="120" w:after="120"/>
              <w:ind w:left="-108" w:firstLine="142"/>
              <w:jc w:val="both"/>
              <w:rPr>
                <w:sz w:val="27"/>
                <w:szCs w:val="27"/>
              </w:rPr>
            </w:pPr>
            <w:r>
              <w:rPr>
                <w:sz w:val="27"/>
                <w:szCs w:val="27"/>
              </w:rPr>
              <w:t>Thông báo nhắc nhở học sinh, PHHS đóng học phí</w:t>
            </w:r>
          </w:p>
        </w:tc>
        <w:tc>
          <w:tcPr>
            <w:tcW w:w="1839" w:type="dxa"/>
            <w:tcBorders>
              <w:top w:val="nil"/>
              <w:bottom w:val="nil"/>
            </w:tcBorders>
          </w:tcPr>
          <w:p w:rsidR="006D335F" w:rsidRDefault="006D335F" w:rsidP="00BC0374">
            <w:pPr>
              <w:tabs>
                <w:tab w:val="center" w:pos="426"/>
              </w:tabs>
              <w:spacing w:before="60" w:after="60"/>
              <w:jc w:val="center"/>
              <w:rPr>
                <w:sz w:val="27"/>
                <w:szCs w:val="27"/>
              </w:rPr>
            </w:pPr>
            <w:r>
              <w:rPr>
                <w:sz w:val="27"/>
                <w:szCs w:val="27"/>
              </w:rPr>
              <w:t>GVCN + bộ phận thủ quỹ, kế toán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F67108">
        <w:trPr>
          <w:trHeight w:val="1030"/>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nil"/>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4</w:t>
            </w:r>
          </w:p>
        </w:tc>
        <w:tc>
          <w:tcPr>
            <w:tcW w:w="3195" w:type="dxa"/>
            <w:tcBorders>
              <w:top w:val="nil"/>
              <w:bottom w:val="nil"/>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4</w:t>
            </w:r>
          </w:p>
        </w:tc>
        <w:tc>
          <w:tcPr>
            <w:tcW w:w="1839" w:type="dxa"/>
            <w:tcBorders>
              <w:top w:val="nil"/>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087"/>
        </w:trPr>
        <w:tc>
          <w:tcPr>
            <w:tcW w:w="0" w:type="auto"/>
            <w:vMerge/>
            <w:tcBorders>
              <w:left w:val="nil"/>
            </w:tcBorders>
          </w:tcPr>
          <w:p w:rsidR="006D335F" w:rsidRDefault="006D335F" w:rsidP="000F36A4">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tcBorders>
          </w:tcPr>
          <w:p w:rsidR="006D335F" w:rsidRPr="00BC0374" w:rsidRDefault="006D335F" w:rsidP="00BC0374">
            <w:pPr>
              <w:pStyle w:val="ListParagraph"/>
              <w:numPr>
                <w:ilvl w:val="0"/>
                <w:numId w:val="11"/>
              </w:numPr>
              <w:tabs>
                <w:tab w:val="center" w:pos="426"/>
              </w:tabs>
              <w:spacing w:before="120" w:after="120"/>
              <w:ind w:left="-113" w:firstLine="284"/>
              <w:contextualSpacing w:val="0"/>
              <w:jc w:val="both"/>
              <w:rPr>
                <w:sz w:val="27"/>
                <w:szCs w:val="27"/>
              </w:rPr>
            </w:pPr>
            <w:r>
              <w:rPr>
                <w:sz w:val="27"/>
                <w:szCs w:val="27"/>
              </w:rPr>
              <w:t>Giáo viên chủ nhiệm khối 12 hoàn thành sổ điểm, học bạ</w:t>
            </w:r>
          </w:p>
        </w:tc>
        <w:tc>
          <w:tcPr>
            <w:tcW w:w="3195" w:type="dxa"/>
            <w:tcBorders>
              <w:top w:val="nil"/>
              <w:bottom w:val="single" w:sz="4" w:space="0" w:color="auto"/>
            </w:tcBorders>
          </w:tcPr>
          <w:p w:rsidR="006D335F" w:rsidRDefault="006D335F" w:rsidP="00026F4D">
            <w:pPr>
              <w:tabs>
                <w:tab w:val="center" w:pos="426"/>
              </w:tabs>
              <w:spacing w:before="120" w:after="120"/>
              <w:jc w:val="both"/>
              <w:rPr>
                <w:sz w:val="27"/>
                <w:szCs w:val="27"/>
              </w:rPr>
            </w:pPr>
          </w:p>
          <w:p w:rsidR="006D335F" w:rsidRPr="00BC0374" w:rsidRDefault="006D335F" w:rsidP="00BC0374">
            <w:pPr>
              <w:tabs>
                <w:tab w:val="center" w:pos="426"/>
              </w:tabs>
              <w:spacing w:before="120" w:after="120"/>
              <w:jc w:val="both"/>
              <w:rPr>
                <w:sz w:val="27"/>
                <w:szCs w:val="27"/>
              </w:rPr>
            </w:pPr>
          </w:p>
        </w:tc>
        <w:tc>
          <w:tcPr>
            <w:tcW w:w="1839" w:type="dxa"/>
            <w:tcBorders>
              <w:top w:val="nil"/>
              <w:bottom w:val="single" w:sz="4" w:space="0" w:color="auto"/>
            </w:tcBorders>
          </w:tcPr>
          <w:p w:rsidR="006D335F" w:rsidRDefault="006D335F" w:rsidP="00BC0374">
            <w:pPr>
              <w:tabs>
                <w:tab w:val="center" w:pos="426"/>
              </w:tabs>
              <w:spacing w:before="60" w:after="60"/>
              <w:jc w:val="center"/>
              <w:rPr>
                <w:sz w:val="27"/>
                <w:szCs w:val="27"/>
              </w:rPr>
            </w:pPr>
            <w:r>
              <w:rPr>
                <w:sz w:val="27"/>
                <w:szCs w:val="27"/>
              </w:rPr>
              <w:t>GVCN 12 + bộ phận học vụ</w:t>
            </w:r>
          </w:p>
        </w:tc>
        <w:tc>
          <w:tcPr>
            <w:tcW w:w="844" w:type="dxa"/>
            <w:tcBorders>
              <w:top w:val="nil"/>
              <w:bottom w:val="single" w:sz="4" w:space="0" w:color="auto"/>
              <w:right w:val="single" w:sz="4" w:space="0" w:color="auto"/>
            </w:tcBorders>
          </w:tcPr>
          <w:p w:rsidR="006D335F" w:rsidRDefault="006D335F" w:rsidP="007D2897">
            <w:pPr>
              <w:pStyle w:val="ListParagraph"/>
              <w:tabs>
                <w:tab w:val="center" w:pos="426"/>
              </w:tabs>
              <w:spacing w:before="60" w:after="60"/>
              <w:ind w:left="0"/>
              <w:contextualSpacing w:val="0"/>
              <w:jc w:val="both"/>
              <w:rPr>
                <w:sz w:val="27"/>
                <w:szCs w:val="27"/>
              </w:rPr>
            </w:pPr>
          </w:p>
        </w:tc>
      </w:tr>
      <w:tr w:rsidR="006D335F" w:rsidTr="006D335F">
        <w:trPr>
          <w:trHeight w:val="1364"/>
        </w:trPr>
        <w:tc>
          <w:tcPr>
            <w:tcW w:w="0" w:type="auto"/>
            <w:vMerge w:val="restart"/>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r>
              <w:rPr>
                <w:sz w:val="27"/>
                <w:szCs w:val="27"/>
              </w:rPr>
              <w:t>5/2017</w:t>
            </w:r>
          </w:p>
        </w:tc>
        <w:tc>
          <w:tcPr>
            <w:tcW w:w="2909" w:type="dxa"/>
            <w:tcBorders>
              <w:bottom w:val="nil"/>
              <w:right w:val="single" w:sz="4" w:space="0" w:color="auto"/>
            </w:tcBorders>
          </w:tcPr>
          <w:p w:rsidR="006D335F" w:rsidRDefault="006D335F" w:rsidP="002E569C">
            <w:pPr>
              <w:pStyle w:val="ListParagraph"/>
              <w:numPr>
                <w:ilvl w:val="0"/>
                <w:numId w:val="11"/>
              </w:numPr>
              <w:tabs>
                <w:tab w:val="center" w:pos="426"/>
              </w:tabs>
              <w:spacing w:before="60" w:after="60"/>
              <w:ind w:left="-116" w:firstLine="283"/>
              <w:jc w:val="both"/>
              <w:rPr>
                <w:sz w:val="27"/>
                <w:szCs w:val="27"/>
              </w:rPr>
            </w:pPr>
            <w:r>
              <w:rPr>
                <w:sz w:val="27"/>
                <w:szCs w:val="27"/>
              </w:rPr>
              <w:t>Đánh giá, xếp loại học lực và đạo đức cho học sinh học kỳ II và cả năm học</w:t>
            </w:r>
          </w:p>
        </w:tc>
        <w:tc>
          <w:tcPr>
            <w:tcW w:w="3195" w:type="dxa"/>
            <w:tcBorders>
              <w:left w:val="single" w:sz="4" w:space="0" w:color="auto"/>
              <w:bottom w:val="nil"/>
              <w:right w:val="single" w:sz="4" w:space="0" w:color="auto"/>
            </w:tcBorders>
          </w:tcPr>
          <w:p w:rsidR="006D335F" w:rsidRDefault="006D335F" w:rsidP="00DF6EE9">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Phối hợp thực hiện bảng điểm tổng hợp và bảng điểm xếp loại đạo đức</w:t>
            </w:r>
          </w:p>
          <w:p w:rsidR="006D335F" w:rsidRPr="002E569C" w:rsidRDefault="006D335F" w:rsidP="009A2820">
            <w:pPr>
              <w:pStyle w:val="ListParagraph"/>
              <w:tabs>
                <w:tab w:val="left" w:pos="375"/>
              </w:tabs>
              <w:spacing w:before="60" w:after="60"/>
              <w:ind w:left="34"/>
              <w:contextualSpacing w:val="0"/>
              <w:jc w:val="both"/>
              <w:rPr>
                <w:sz w:val="27"/>
                <w:szCs w:val="27"/>
              </w:rPr>
            </w:pPr>
          </w:p>
        </w:tc>
        <w:tc>
          <w:tcPr>
            <w:tcW w:w="1839" w:type="dxa"/>
            <w:tcBorders>
              <w:left w:val="single" w:sz="4" w:space="0" w:color="auto"/>
              <w:bottom w:val="nil"/>
            </w:tcBorders>
          </w:tcPr>
          <w:p w:rsidR="006D335F" w:rsidRDefault="006D335F" w:rsidP="000F36A4">
            <w:pPr>
              <w:pStyle w:val="ListParagraph"/>
              <w:tabs>
                <w:tab w:val="center" w:pos="426"/>
              </w:tabs>
              <w:spacing w:before="60" w:after="60"/>
              <w:ind w:left="0"/>
              <w:contextualSpacing w:val="0"/>
              <w:jc w:val="center"/>
              <w:rPr>
                <w:sz w:val="27"/>
                <w:szCs w:val="27"/>
              </w:rPr>
            </w:pPr>
            <w:r>
              <w:rPr>
                <w:sz w:val="27"/>
                <w:szCs w:val="27"/>
              </w:rPr>
              <w:t>GVCN + GVBM + Bộ phận học vụ</w:t>
            </w:r>
          </w:p>
          <w:p w:rsidR="006D335F" w:rsidRDefault="006D335F" w:rsidP="000F36A4">
            <w:pPr>
              <w:pStyle w:val="ListParagraph"/>
              <w:tabs>
                <w:tab w:val="center" w:pos="426"/>
              </w:tabs>
              <w:spacing w:before="60" w:after="60"/>
              <w:ind w:left="0"/>
              <w:contextualSpacing w:val="0"/>
              <w:jc w:val="center"/>
              <w:rPr>
                <w:sz w:val="27"/>
                <w:szCs w:val="27"/>
              </w:rPr>
            </w:pPr>
          </w:p>
        </w:tc>
        <w:tc>
          <w:tcPr>
            <w:tcW w:w="844" w:type="dxa"/>
            <w:tcBorders>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6D335F">
        <w:trPr>
          <w:trHeight w:val="1114"/>
        </w:trPr>
        <w:tc>
          <w:tcPr>
            <w:tcW w:w="0" w:type="auto"/>
            <w:vMerge/>
            <w:tcBorders>
              <w:left w:val="nil"/>
            </w:tcBorders>
          </w:tcPr>
          <w:p w:rsidR="006D335F" w:rsidRDefault="006D335F" w:rsidP="006D335F">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6D335F">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Thực hiện 2 tiết sinh hoạt ngoài giờ lên lớp chủ đề tháng 5</w:t>
            </w:r>
          </w:p>
        </w:tc>
        <w:tc>
          <w:tcPr>
            <w:tcW w:w="3195" w:type="dxa"/>
            <w:tcBorders>
              <w:top w:val="nil"/>
              <w:left w:val="single" w:sz="4" w:space="0" w:color="auto"/>
              <w:bottom w:val="nil"/>
              <w:right w:val="single" w:sz="4" w:space="0" w:color="auto"/>
            </w:tcBorders>
          </w:tcPr>
          <w:p w:rsidR="006D335F" w:rsidRDefault="006D335F" w:rsidP="006D335F">
            <w:pPr>
              <w:pStyle w:val="ListParagraph"/>
              <w:numPr>
                <w:ilvl w:val="0"/>
                <w:numId w:val="12"/>
              </w:numPr>
              <w:tabs>
                <w:tab w:val="center" w:pos="426"/>
              </w:tabs>
              <w:spacing w:before="60" w:after="60"/>
              <w:ind w:left="-108" w:firstLine="142"/>
              <w:contextualSpacing w:val="0"/>
              <w:jc w:val="both"/>
              <w:rPr>
                <w:sz w:val="27"/>
                <w:szCs w:val="27"/>
              </w:rPr>
            </w:pPr>
            <w:r>
              <w:rPr>
                <w:sz w:val="27"/>
                <w:szCs w:val="27"/>
              </w:rPr>
              <w:t>Xây dựng kế hoạch, nội dung tiết sinh hoạt ngoài giờ lên lớp chủ đề tháng 5</w:t>
            </w:r>
          </w:p>
        </w:tc>
        <w:tc>
          <w:tcPr>
            <w:tcW w:w="1839" w:type="dxa"/>
            <w:tcBorders>
              <w:top w:val="nil"/>
              <w:left w:val="single" w:sz="4" w:space="0" w:color="auto"/>
              <w:bottom w:val="nil"/>
            </w:tcBorders>
          </w:tcPr>
          <w:p w:rsidR="006D335F" w:rsidRDefault="006D335F" w:rsidP="0052773A">
            <w:pPr>
              <w:pStyle w:val="ListParagraph"/>
              <w:tabs>
                <w:tab w:val="center" w:pos="426"/>
              </w:tabs>
              <w:spacing w:before="60" w:after="60"/>
              <w:ind w:left="0"/>
              <w:contextualSpacing w:val="0"/>
              <w:jc w:val="center"/>
              <w:rPr>
                <w:sz w:val="27"/>
                <w:szCs w:val="27"/>
              </w:rPr>
            </w:pPr>
            <w:r>
              <w:rPr>
                <w:sz w:val="27"/>
                <w:szCs w:val="27"/>
              </w:rPr>
              <w:t>GVCN</w:t>
            </w:r>
          </w:p>
        </w:tc>
        <w:tc>
          <w:tcPr>
            <w:tcW w:w="844" w:type="dxa"/>
            <w:tcBorders>
              <w:top w:val="nil"/>
              <w:bottom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49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Default="006D335F" w:rsidP="00DF6EE9">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Bình xét thi đua lớp HKII</w:t>
            </w:r>
          </w:p>
          <w:p w:rsidR="006D335F" w:rsidRDefault="006D335F" w:rsidP="002E569C">
            <w:pPr>
              <w:pStyle w:val="ListParagraph"/>
              <w:tabs>
                <w:tab w:val="center" w:pos="426"/>
              </w:tabs>
              <w:spacing w:before="60" w:after="60"/>
              <w:ind w:left="167"/>
              <w:contextualSpacing w:val="0"/>
              <w:jc w:val="both"/>
              <w:rPr>
                <w:sz w:val="27"/>
                <w:szCs w:val="27"/>
              </w:rPr>
            </w:pPr>
          </w:p>
          <w:p w:rsidR="006D335F" w:rsidRDefault="006D335F" w:rsidP="00BC0374">
            <w:pPr>
              <w:pStyle w:val="ListParagraph"/>
              <w:tabs>
                <w:tab w:val="center" w:pos="426"/>
              </w:tabs>
              <w:spacing w:before="60" w:after="60"/>
              <w:ind w:left="167"/>
              <w:jc w:val="both"/>
              <w:rPr>
                <w:sz w:val="27"/>
                <w:szCs w:val="27"/>
              </w:rPr>
            </w:pPr>
          </w:p>
        </w:tc>
        <w:tc>
          <w:tcPr>
            <w:tcW w:w="3195" w:type="dxa"/>
            <w:tcBorders>
              <w:top w:val="nil"/>
              <w:left w:val="single" w:sz="4" w:space="0" w:color="auto"/>
              <w:bottom w:val="nil"/>
              <w:right w:val="single" w:sz="4" w:space="0" w:color="auto"/>
            </w:tcBorders>
          </w:tcPr>
          <w:p w:rsidR="006D335F" w:rsidRDefault="006D335F" w:rsidP="002E569C">
            <w:pPr>
              <w:pStyle w:val="ListParagraph"/>
              <w:numPr>
                <w:ilvl w:val="0"/>
                <w:numId w:val="13"/>
              </w:numPr>
              <w:tabs>
                <w:tab w:val="left" w:pos="375"/>
              </w:tabs>
              <w:spacing w:before="60" w:after="60"/>
              <w:ind w:left="-50" w:firstLine="84"/>
              <w:contextualSpacing w:val="0"/>
              <w:jc w:val="both"/>
              <w:rPr>
                <w:sz w:val="27"/>
                <w:szCs w:val="27"/>
              </w:rPr>
            </w:pPr>
            <w:r>
              <w:rPr>
                <w:sz w:val="27"/>
                <w:szCs w:val="27"/>
              </w:rPr>
              <w:t>Phối hợp thực hiện bảng tổng hợp thi đua lớp HKII</w:t>
            </w:r>
          </w:p>
          <w:p w:rsidR="006D335F" w:rsidRDefault="006D335F" w:rsidP="009A2820">
            <w:pPr>
              <w:pStyle w:val="ListParagraph"/>
              <w:tabs>
                <w:tab w:val="left" w:pos="375"/>
              </w:tabs>
              <w:spacing w:before="60" w:after="60"/>
              <w:ind w:left="34"/>
              <w:jc w:val="both"/>
              <w:rPr>
                <w:sz w:val="27"/>
                <w:szCs w:val="27"/>
              </w:rPr>
            </w:pP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jc w:val="center"/>
              <w:rPr>
                <w:sz w:val="27"/>
                <w:szCs w:val="27"/>
              </w:rPr>
            </w:pPr>
            <w:r>
              <w:rPr>
                <w:sz w:val="27"/>
                <w:szCs w:val="27"/>
              </w:rPr>
              <w:t>GVCN + QLHS + Bộ phận thủ quỹ, kế toán + Bộ phận học vụ</w:t>
            </w:r>
          </w:p>
        </w:tc>
        <w:tc>
          <w:tcPr>
            <w:tcW w:w="844" w:type="dxa"/>
            <w:vMerge w:val="restart"/>
            <w:tcBorders>
              <w:top w:val="nil"/>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687"/>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280B57" w:rsidRDefault="006D335F" w:rsidP="00280B57">
            <w:pPr>
              <w:pStyle w:val="ListParagraph"/>
              <w:numPr>
                <w:ilvl w:val="0"/>
                <w:numId w:val="11"/>
              </w:numPr>
              <w:tabs>
                <w:tab w:val="center" w:pos="426"/>
              </w:tabs>
              <w:spacing w:before="60" w:after="60"/>
              <w:ind w:left="-116" w:firstLine="283"/>
              <w:contextualSpacing w:val="0"/>
              <w:jc w:val="both"/>
              <w:rPr>
                <w:sz w:val="27"/>
                <w:szCs w:val="27"/>
              </w:rPr>
            </w:pPr>
            <w:r>
              <w:rPr>
                <w:sz w:val="27"/>
                <w:szCs w:val="27"/>
              </w:rPr>
              <w:t>Xét duyệt danh sách khối 12 tham gia kỳ thi THPT quốc gia năm 2017</w:t>
            </w:r>
          </w:p>
          <w:p w:rsidR="006D335F" w:rsidRPr="00BC0374" w:rsidRDefault="006D335F" w:rsidP="00BC0374">
            <w:pPr>
              <w:tabs>
                <w:tab w:val="center" w:pos="426"/>
              </w:tabs>
              <w:spacing w:before="60" w:after="60"/>
              <w:jc w:val="both"/>
              <w:rPr>
                <w:sz w:val="27"/>
                <w:szCs w:val="27"/>
              </w:rPr>
            </w:pPr>
          </w:p>
        </w:tc>
        <w:tc>
          <w:tcPr>
            <w:tcW w:w="3195" w:type="dxa"/>
            <w:tcBorders>
              <w:top w:val="nil"/>
              <w:left w:val="single" w:sz="4" w:space="0" w:color="auto"/>
              <w:bottom w:val="nil"/>
              <w:right w:val="single" w:sz="4" w:space="0" w:color="auto"/>
            </w:tcBorders>
          </w:tcPr>
          <w:p w:rsidR="006D335F" w:rsidRPr="00BC0374" w:rsidRDefault="006D335F" w:rsidP="00F24A75">
            <w:pPr>
              <w:pStyle w:val="ListParagraph"/>
              <w:numPr>
                <w:ilvl w:val="0"/>
                <w:numId w:val="13"/>
              </w:numPr>
              <w:tabs>
                <w:tab w:val="left" w:pos="375"/>
              </w:tabs>
              <w:spacing w:before="60" w:after="60"/>
              <w:ind w:left="-50" w:firstLine="84"/>
              <w:contextualSpacing w:val="0"/>
              <w:jc w:val="both"/>
              <w:rPr>
                <w:sz w:val="27"/>
                <w:szCs w:val="27"/>
              </w:rPr>
            </w:pPr>
            <w:r>
              <w:rPr>
                <w:sz w:val="27"/>
                <w:szCs w:val="27"/>
              </w:rPr>
              <w:t>Chuẩn bị kết quả học tập và đạo đức của học sinh cả</w:t>
            </w:r>
            <w:r w:rsidR="00F24A75">
              <w:rPr>
                <w:sz w:val="27"/>
                <w:szCs w:val="27"/>
              </w:rPr>
              <w:t xml:space="preserve"> năm</w:t>
            </w:r>
          </w:p>
        </w:tc>
        <w:tc>
          <w:tcPr>
            <w:tcW w:w="1839" w:type="dxa"/>
            <w:tcBorders>
              <w:top w:val="nil"/>
              <w:left w:val="single" w:sz="4" w:space="0" w:color="auto"/>
              <w:bottom w:val="nil"/>
            </w:tcBorders>
          </w:tcPr>
          <w:p w:rsidR="006D335F" w:rsidRDefault="006D335F" w:rsidP="00F24A75">
            <w:pPr>
              <w:pStyle w:val="ListParagraph"/>
              <w:tabs>
                <w:tab w:val="center" w:pos="426"/>
              </w:tabs>
              <w:spacing w:before="60" w:after="60"/>
              <w:ind w:left="0"/>
              <w:contextualSpacing w:val="0"/>
              <w:jc w:val="center"/>
              <w:rPr>
                <w:sz w:val="27"/>
                <w:szCs w:val="27"/>
              </w:rPr>
            </w:pPr>
            <w:r>
              <w:rPr>
                <w:sz w:val="27"/>
                <w:szCs w:val="27"/>
              </w:rPr>
              <w:t xml:space="preserve">BGH, Trưởng đơn vị-GVCN </w:t>
            </w: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72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F24A75" w:rsidRDefault="006D335F" w:rsidP="00F24A75">
            <w:pPr>
              <w:tabs>
                <w:tab w:val="center" w:pos="426"/>
              </w:tabs>
              <w:spacing w:before="60" w:after="60"/>
              <w:jc w:val="both"/>
              <w:rPr>
                <w:sz w:val="27"/>
                <w:szCs w:val="27"/>
              </w:rPr>
            </w:pPr>
          </w:p>
        </w:tc>
        <w:tc>
          <w:tcPr>
            <w:tcW w:w="3195" w:type="dxa"/>
            <w:tcBorders>
              <w:top w:val="nil"/>
              <w:left w:val="single" w:sz="4" w:space="0" w:color="auto"/>
              <w:bottom w:val="nil"/>
              <w:right w:val="single" w:sz="4" w:space="0" w:color="auto"/>
            </w:tcBorders>
          </w:tcPr>
          <w:p w:rsidR="006D335F" w:rsidRDefault="006D335F" w:rsidP="00BC0374">
            <w:pPr>
              <w:pStyle w:val="ListParagraph"/>
              <w:tabs>
                <w:tab w:val="left" w:pos="375"/>
              </w:tabs>
              <w:spacing w:before="60" w:after="60"/>
              <w:ind w:left="34"/>
              <w:contextualSpacing w:val="0"/>
              <w:jc w:val="both"/>
              <w:rPr>
                <w:sz w:val="27"/>
                <w:szCs w:val="27"/>
              </w:rPr>
            </w:pPr>
          </w:p>
        </w:tc>
        <w:tc>
          <w:tcPr>
            <w:tcW w:w="1839" w:type="dxa"/>
            <w:tcBorders>
              <w:top w:val="nil"/>
              <w:left w:val="single" w:sz="4" w:space="0" w:color="auto"/>
              <w:bottom w:val="nil"/>
            </w:tcBorders>
          </w:tcPr>
          <w:p w:rsidR="006D335F" w:rsidRDefault="006D335F" w:rsidP="00F67108">
            <w:pPr>
              <w:pStyle w:val="ListParagraph"/>
              <w:tabs>
                <w:tab w:val="center" w:pos="426"/>
              </w:tabs>
              <w:spacing w:before="60" w:after="60"/>
              <w:ind w:left="0"/>
              <w:contextualSpacing w:val="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67108">
        <w:trPr>
          <w:trHeight w:val="1076"/>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nil"/>
              <w:right w:val="single" w:sz="4" w:space="0" w:color="auto"/>
            </w:tcBorders>
          </w:tcPr>
          <w:p w:rsidR="006D335F" w:rsidRPr="00F24A75" w:rsidRDefault="006D335F" w:rsidP="00F24A75">
            <w:pPr>
              <w:tabs>
                <w:tab w:val="center" w:pos="426"/>
              </w:tabs>
              <w:spacing w:before="60" w:after="60"/>
              <w:jc w:val="both"/>
              <w:rPr>
                <w:sz w:val="27"/>
                <w:szCs w:val="27"/>
              </w:rPr>
            </w:pPr>
            <w:bookmarkStart w:id="0" w:name="_GoBack"/>
            <w:bookmarkEnd w:id="0"/>
          </w:p>
        </w:tc>
        <w:tc>
          <w:tcPr>
            <w:tcW w:w="3195" w:type="dxa"/>
            <w:tcBorders>
              <w:top w:val="nil"/>
              <w:left w:val="single" w:sz="4" w:space="0" w:color="auto"/>
              <w:bottom w:val="nil"/>
              <w:right w:val="single" w:sz="4" w:space="0" w:color="auto"/>
            </w:tcBorders>
          </w:tcPr>
          <w:p w:rsidR="006D335F" w:rsidRPr="00F67108" w:rsidRDefault="006D335F" w:rsidP="00F24A75">
            <w:pPr>
              <w:pStyle w:val="ListParagraph"/>
              <w:tabs>
                <w:tab w:val="left" w:pos="383"/>
              </w:tabs>
              <w:spacing w:before="60" w:after="60"/>
              <w:ind w:left="0"/>
              <w:contextualSpacing w:val="0"/>
              <w:jc w:val="both"/>
              <w:rPr>
                <w:sz w:val="27"/>
                <w:szCs w:val="27"/>
              </w:rPr>
            </w:pPr>
          </w:p>
        </w:tc>
        <w:tc>
          <w:tcPr>
            <w:tcW w:w="1839" w:type="dxa"/>
            <w:tcBorders>
              <w:top w:val="nil"/>
              <w:left w:val="single" w:sz="4" w:space="0" w:color="auto"/>
              <w:bottom w:val="nil"/>
            </w:tcBorders>
          </w:tcPr>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r w:rsidR="006D335F" w:rsidTr="00F24A75">
        <w:trPr>
          <w:trHeight w:val="70"/>
        </w:trPr>
        <w:tc>
          <w:tcPr>
            <w:tcW w:w="0" w:type="auto"/>
            <w:vMerge/>
            <w:tcBorders>
              <w:left w:val="nil"/>
            </w:tcBorders>
          </w:tcPr>
          <w:p w:rsidR="006D335F" w:rsidRDefault="006D335F" w:rsidP="00DF6EE9">
            <w:pPr>
              <w:pStyle w:val="ListParagraph"/>
              <w:tabs>
                <w:tab w:val="center" w:pos="426"/>
              </w:tabs>
              <w:spacing w:before="60" w:after="60"/>
              <w:ind w:left="0"/>
              <w:contextualSpacing w:val="0"/>
              <w:jc w:val="both"/>
              <w:rPr>
                <w:sz w:val="27"/>
                <w:szCs w:val="27"/>
              </w:rPr>
            </w:pPr>
          </w:p>
        </w:tc>
        <w:tc>
          <w:tcPr>
            <w:tcW w:w="2909" w:type="dxa"/>
            <w:tcBorders>
              <w:top w:val="nil"/>
              <w:bottom w:val="single" w:sz="4" w:space="0" w:color="auto"/>
              <w:right w:val="single" w:sz="4" w:space="0" w:color="auto"/>
            </w:tcBorders>
          </w:tcPr>
          <w:p w:rsidR="006D335F" w:rsidRPr="00F24A75" w:rsidRDefault="006D335F" w:rsidP="00F24A75">
            <w:pPr>
              <w:tabs>
                <w:tab w:val="center" w:pos="426"/>
              </w:tabs>
              <w:spacing w:before="60" w:after="60"/>
              <w:jc w:val="both"/>
              <w:rPr>
                <w:sz w:val="27"/>
                <w:szCs w:val="27"/>
              </w:rPr>
            </w:pPr>
          </w:p>
        </w:tc>
        <w:tc>
          <w:tcPr>
            <w:tcW w:w="3195" w:type="dxa"/>
            <w:tcBorders>
              <w:top w:val="nil"/>
              <w:left w:val="single" w:sz="4" w:space="0" w:color="auto"/>
              <w:bottom w:val="single" w:sz="4" w:space="0" w:color="auto"/>
              <w:right w:val="single" w:sz="4" w:space="0" w:color="auto"/>
            </w:tcBorders>
          </w:tcPr>
          <w:p w:rsidR="006D335F" w:rsidRPr="00F703D8" w:rsidRDefault="006D335F" w:rsidP="00F24A75">
            <w:pPr>
              <w:pStyle w:val="ListParagraph"/>
              <w:tabs>
                <w:tab w:val="left" w:pos="0"/>
                <w:tab w:val="left" w:pos="242"/>
              </w:tabs>
              <w:spacing w:before="60" w:after="60"/>
              <w:ind w:left="0"/>
              <w:jc w:val="both"/>
              <w:rPr>
                <w:sz w:val="27"/>
                <w:szCs w:val="27"/>
              </w:rPr>
            </w:pPr>
          </w:p>
        </w:tc>
        <w:tc>
          <w:tcPr>
            <w:tcW w:w="1839" w:type="dxa"/>
            <w:tcBorders>
              <w:top w:val="nil"/>
              <w:left w:val="single" w:sz="4" w:space="0" w:color="auto"/>
              <w:bottom w:val="single" w:sz="4" w:space="0" w:color="auto"/>
            </w:tcBorders>
          </w:tcPr>
          <w:p w:rsidR="006D335F" w:rsidRDefault="006D335F" w:rsidP="000F36A4">
            <w:pPr>
              <w:pStyle w:val="ListParagraph"/>
              <w:tabs>
                <w:tab w:val="center" w:pos="426"/>
              </w:tabs>
              <w:spacing w:before="60" w:after="60"/>
              <w:ind w:left="0"/>
              <w:jc w:val="center"/>
              <w:rPr>
                <w:sz w:val="27"/>
                <w:szCs w:val="27"/>
              </w:rPr>
            </w:pPr>
          </w:p>
        </w:tc>
        <w:tc>
          <w:tcPr>
            <w:tcW w:w="844" w:type="dxa"/>
            <w:vMerge/>
            <w:tcBorders>
              <w:right w:val="single" w:sz="4" w:space="0" w:color="auto"/>
            </w:tcBorders>
          </w:tcPr>
          <w:p w:rsidR="006D335F" w:rsidRDefault="006D335F" w:rsidP="00DF6EE9">
            <w:pPr>
              <w:pStyle w:val="ListParagraph"/>
              <w:tabs>
                <w:tab w:val="center" w:pos="426"/>
              </w:tabs>
              <w:spacing w:before="60" w:after="60"/>
              <w:ind w:left="0"/>
              <w:contextualSpacing w:val="0"/>
              <w:jc w:val="both"/>
              <w:rPr>
                <w:sz w:val="27"/>
                <w:szCs w:val="27"/>
              </w:rPr>
            </w:pPr>
          </w:p>
        </w:tc>
      </w:tr>
    </w:tbl>
    <w:p w:rsidR="00F24A75" w:rsidRDefault="0077453F" w:rsidP="00074F2A">
      <w:pPr>
        <w:tabs>
          <w:tab w:val="center" w:pos="6804"/>
        </w:tabs>
        <w:spacing w:after="0"/>
        <w:jc w:val="both"/>
        <w:rPr>
          <w:szCs w:val="26"/>
        </w:rPr>
      </w:pPr>
      <w:r>
        <w:rPr>
          <w:szCs w:val="26"/>
        </w:rPr>
        <w:tab/>
      </w:r>
      <w:r w:rsidR="00F24A75">
        <w:rPr>
          <w:szCs w:val="26"/>
        </w:rPr>
        <w:t xml:space="preserve"> </w:t>
      </w:r>
    </w:p>
    <w:p w:rsidR="0077453F" w:rsidRDefault="00F24A75" w:rsidP="00074F2A">
      <w:pPr>
        <w:tabs>
          <w:tab w:val="center" w:pos="6804"/>
        </w:tabs>
        <w:spacing w:after="0"/>
        <w:jc w:val="both"/>
        <w:rPr>
          <w:b/>
          <w:szCs w:val="26"/>
        </w:rPr>
      </w:pPr>
      <w:r>
        <w:rPr>
          <w:szCs w:val="26"/>
        </w:rPr>
        <w:tab/>
      </w:r>
      <w:r>
        <w:rPr>
          <w:b/>
          <w:szCs w:val="26"/>
        </w:rPr>
        <w:t>GIÁO VIÊN CHỦ NHIỆM</w:t>
      </w:r>
    </w:p>
    <w:p w:rsidR="00F24A75" w:rsidRDefault="00F24A75" w:rsidP="00074F2A">
      <w:pPr>
        <w:tabs>
          <w:tab w:val="center" w:pos="6804"/>
        </w:tabs>
        <w:spacing w:after="0"/>
        <w:jc w:val="both"/>
        <w:rPr>
          <w:b/>
          <w:szCs w:val="26"/>
        </w:rPr>
      </w:pPr>
    </w:p>
    <w:p w:rsidR="0077453F" w:rsidRPr="00AB0F43" w:rsidRDefault="00C469F8" w:rsidP="00F24A75">
      <w:pPr>
        <w:pStyle w:val="ListParagraph"/>
        <w:tabs>
          <w:tab w:val="center" w:pos="142"/>
        </w:tabs>
        <w:spacing w:after="0" w:line="240" w:lineRule="auto"/>
        <w:jc w:val="both"/>
        <w:rPr>
          <w:sz w:val="22"/>
          <w:szCs w:val="26"/>
        </w:rPr>
      </w:pPr>
      <w:r>
        <w:rPr>
          <w:sz w:val="22"/>
          <w:szCs w:val="26"/>
        </w:rPr>
        <w:tab/>
      </w:r>
      <w:r>
        <w:rPr>
          <w:sz w:val="22"/>
          <w:szCs w:val="26"/>
        </w:rPr>
        <w:tab/>
      </w:r>
      <w:r>
        <w:rPr>
          <w:sz w:val="22"/>
          <w:szCs w:val="26"/>
        </w:rPr>
        <w:tab/>
      </w:r>
      <w:r>
        <w:rPr>
          <w:sz w:val="22"/>
          <w:szCs w:val="26"/>
        </w:rPr>
        <w:tab/>
      </w:r>
      <w:r>
        <w:rPr>
          <w:sz w:val="22"/>
          <w:szCs w:val="26"/>
        </w:rPr>
        <w:tab/>
      </w:r>
    </w:p>
    <w:p w:rsidR="00F24A75" w:rsidRPr="00F24A75" w:rsidRDefault="00C469F8" w:rsidP="00C469F8">
      <w:pPr>
        <w:pStyle w:val="ListParagraph"/>
        <w:tabs>
          <w:tab w:val="center" w:pos="284"/>
        </w:tabs>
        <w:spacing w:before="60" w:after="60" w:line="240" w:lineRule="auto"/>
        <w:jc w:val="both"/>
        <w:rPr>
          <w:szCs w:val="26"/>
        </w:rPr>
      </w:pPr>
      <w:r>
        <w:rPr>
          <w:sz w:val="22"/>
          <w:szCs w:val="26"/>
        </w:rPr>
        <w:tab/>
      </w:r>
      <w:r>
        <w:rPr>
          <w:sz w:val="22"/>
          <w:szCs w:val="26"/>
        </w:rPr>
        <w:tab/>
      </w:r>
      <w:r>
        <w:rPr>
          <w:sz w:val="22"/>
          <w:szCs w:val="26"/>
        </w:rPr>
        <w:tab/>
      </w:r>
      <w:r>
        <w:rPr>
          <w:sz w:val="22"/>
          <w:szCs w:val="26"/>
        </w:rPr>
        <w:tab/>
      </w:r>
      <w:r>
        <w:rPr>
          <w:sz w:val="22"/>
          <w:szCs w:val="26"/>
        </w:rPr>
        <w:tab/>
      </w:r>
      <w:r w:rsidR="00F24A75">
        <w:rPr>
          <w:szCs w:val="26"/>
        </w:rPr>
        <w:t xml:space="preserve">                    </w:t>
      </w:r>
      <w:r w:rsidR="00F24A75" w:rsidRPr="00F24A75">
        <w:rPr>
          <w:szCs w:val="26"/>
        </w:rPr>
        <w:t xml:space="preserve">   Huỳnh Thị Kim Hằng</w:t>
      </w:r>
      <w:r w:rsidRPr="00F24A75">
        <w:rPr>
          <w:szCs w:val="26"/>
        </w:rPr>
        <w:tab/>
      </w:r>
      <w:r w:rsidRPr="00F24A75">
        <w:rPr>
          <w:szCs w:val="26"/>
        </w:rPr>
        <w:tab/>
      </w:r>
    </w:p>
    <w:p w:rsidR="00C469F8" w:rsidRPr="00AB0F43" w:rsidRDefault="00C469F8" w:rsidP="00C469F8">
      <w:pPr>
        <w:pStyle w:val="ListParagraph"/>
        <w:tabs>
          <w:tab w:val="center" w:pos="284"/>
        </w:tabs>
        <w:spacing w:before="60" w:after="60" w:line="240" w:lineRule="auto"/>
        <w:jc w:val="both"/>
        <w:rPr>
          <w:sz w:val="22"/>
          <w:szCs w:val="26"/>
        </w:rPr>
      </w:pPr>
      <w:r>
        <w:rPr>
          <w:sz w:val="22"/>
          <w:szCs w:val="26"/>
        </w:rPr>
        <w:tab/>
      </w:r>
      <w:r>
        <w:rPr>
          <w:sz w:val="22"/>
          <w:szCs w:val="26"/>
        </w:rPr>
        <w:tab/>
      </w:r>
    </w:p>
    <w:p w:rsidR="007D2897" w:rsidRPr="0077453F" w:rsidRDefault="007D2897" w:rsidP="0077453F">
      <w:pPr>
        <w:tabs>
          <w:tab w:val="center" w:pos="426"/>
        </w:tabs>
        <w:spacing w:before="60" w:after="60"/>
        <w:jc w:val="both"/>
        <w:rPr>
          <w:sz w:val="27"/>
          <w:szCs w:val="27"/>
        </w:rPr>
      </w:pPr>
    </w:p>
    <w:sectPr w:rsidR="007D2897" w:rsidRPr="0077453F" w:rsidSect="00C90295">
      <w:headerReference w:type="default" r:id="rId8"/>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2B9D" w:rsidRDefault="008E2B9D" w:rsidP="00B0754F">
      <w:pPr>
        <w:spacing w:after="0" w:line="240" w:lineRule="auto"/>
      </w:pPr>
      <w:r>
        <w:separator/>
      </w:r>
    </w:p>
  </w:endnote>
  <w:endnote w:type="continuationSeparator" w:id="0">
    <w:p w:rsidR="008E2B9D" w:rsidRDefault="008E2B9D" w:rsidP="00B075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rPr>
      <w:id w:val="-1657376898"/>
      <w:docPartObj>
        <w:docPartGallery w:val="Page Numbers (Bottom of Page)"/>
        <w:docPartUnique/>
      </w:docPartObj>
    </w:sdtPr>
    <w:sdtEndPr>
      <w:rPr>
        <w:noProof/>
      </w:rPr>
    </w:sdtEndPr>
    <w:sdtContent>
      <w:p w:rsidR="00C90295" w:rsidRPr="00C90295" w:rsidRDefault="00C51577">
        <w:pPr>
          <w:pStyle w:val="Footer"/>
          <w:jc w:val="center"/>
          <w:rPr>
            <w:sz w:val="24"/>
            <w:szCs w:val="24"/>
          </w:rPr>
        </w:pPr>
        <w:r w:rsidRPr="00C90295">
          <w:rPr>
            <w:sz w:val="24"/>
            <w:szCs w:val="24"/>
          </w:rPr>
          <w:fldChar w:fldCharType="begin"/>
        </w:r>
        <w:r w:rsidR="00C90295" w:rsidRPr="00C90295">
          <w:rPr>
            <w:sz w:val="24"/>
            <w:szCs w:val="24"/>
          </w:rPr>
          <w:instrText xml:space="preserve"> PAGE   \* MERGEFORMAT </w:instrText>
        </w:r>
        <w:r w:rsidRPr="00C90295">
          <w:rPr>
            <w:sz w:val="24"/>
            <w:szCs w:val="24"/>
          </w:rPr>
          <w:fldChar w:fldCharType="separate"/>
        </w:r>
        <w:r w:rsidR="00DD1B2B">
          <w:rPr>
            <w:noProof/>
            <w:sz w:val="24"/>
            <w:szCs w:val="24"/>
          </w:rPr>
          <w:t>8</w:t>
        </w:r>
        <w:r w:rsidRPr="00C90295">
          <w:rPr>
            <w:noProof/>
            <w:sz w:val="24"/>
            <w:szCs w:val="24"/>
          </w:rPr>
          <w:fldChar w:fldCharType="end"/>
        </w:r>
      </w:p>
    </w:sdtContent>
  </w:sdt>
  <w:p w:rsidR="00C90295" w:rsidRPr="00C90295" w:rsidRDefault="00C90295">
    <w:pPr>
      <w:pStyle w:val="Foo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2B9D" w:rsidRDefault="008E2B9D" w:rsidP="00B0754F">
      <w:pPr>
        <w:spacing w:after="0" w:line="240" w:lineRule="auto"/>
      </w:pPr>
      <w:r>
        <w:separator/>
      </w:r>
    </w:p>
  </w:footnote>
  <w:footnote w:type="continuationSeparator" w:id="0">
    <w:p w:rsidR="008E2B9D" w:rsidRDefault="008E2B9D" w:rsidP="00B0754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54F" w:rsidRDefault="00B0754F">
    <w:pPr>
      <w:pStyle w:val="Header"/>
      <w:jc w:val="center"/>
    </w:pPr>
  </w:p>
  <w:p w:rsidR="00B0754F" w:rsidRDefault="00B075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B13FB"/>
    <w:multiLevelType w:val="hybridMultilevel"/>
    <w:tmpl w:val="42A29D12"/>
    <w:lvl w:ilvl="0" w:tplc="0409000F">
      <w:start w:val="1"/>
      <w:numFmt w:val="decimal"/>
      <w:lvlText w:val="%1."/>
      <w:lvlJc w:val="left"/>
      <w:pPr>
        <w:ind w:left="990"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1">
    <w:nsid w:val="06EA632D"/>
    <w:multiLevelType w:val="hybridMultilevel"/>
    <w:tmpl w:val="23E200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1925470E"/>
    <w:multiLevelType w:val="hybridMultilevel"/>
    <w:tmpl w:val="5DB42062"/>
    <w:lvl w:ilvl="0" w:tplc="6D3647A2">
      <w:start w:val="1"/>
      <w:numFmt w:val="bullet"/>
      <w:lvlText w:val=""/>
      <w:lvlJc w:val="left"/>
      <w:pPr>
        <w:ind w:left="305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6549F"/>
    <w:multiLevelType w:val="hybridMultilevel"/>
    <w:tmpl w:val="03AE994A"/>
    <w:lvl w:ilvl="0" w:tplc="6D3647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FA0717"/>
    <w:multiLevelType w:val="multilevel"/>
    <w:tmpl w:val="83A491D6"/>
    <w:lvl w:ilvl="0">
      <w:start w:val="1"/>
      <w:numFmt w:val="decimal"/>
      <w:lvlText w:val="%1."/>
      <w:lvlJc w:val="left"/>
      <w:pPr>
        <w:ind w:left="1222" w:hanging="360"/>
      </w:pPr>
      <w:rPr>
        <w:rFonts w:hint="default"/>
      </w:rPr>
    </w:lvl>
    <w:lvl w:ilvl="1">
      <w:start w:val="1"/>
      <w:numFmt w:val="decimal"/>
      <w:isLgl/>
      <w:lvlText w:val="%1.%2."/>
      <w:lvlJc w:val="left"/>
      <w:pPr>
        <w:ind w:left="5539" w:hanging="720"/>
      </w:pPr>
      <w:rPr>
        <w:rFonts w:hint="default"/>
      </w:rPr>
    </w:lvl>
    <w:lvl w:ilvl="2">
      <w:start w:val="1"/>
      <w:numFmt w:val="decimal"/>
      <w:isLgl/>
      <w:lvlText w:val="%1.%2.%3."/>
      <w:lvlJc w:val="left"/>
      <w:pPr>
        <w:ind w:left="2302" w:hanging="720"/>
      </w:pPr>
      <w:rPr>
        <w:rFonts w:hint="default"/>
      </w:rPr>
    </w:lvl>
    <w:lvl w:ilvl="3">
      <w:start w:val="1"/>
      <w:numFmt w:val="decimal"/>
      <w:isLgl/>
      <w:lvlText w:val="%1.%2.%3.%4."/>
      <w:lvlJc w:val="left"/>
      <w:pPr>
        <w:ind w:left="3022" w:hanging="1080"/>
      </w:pPr>
      <w:rPr>
        <w:rFonts w:hint="default"/>
      </w:rPr>
    </w:lvl>
    <w:lvl w:ilvl="4">
      <w:start w:val="1"/>
      <w:numFmt w:val="decimal"/>
      <w:isLgl/>
      <w:lvlText w:val="%1.%2.%3.%4.%5."/>
      <w:lvlJc w:val="left"/>
      <w:pPr>
        <w:ind w:left="3382" w:hanging="1080"/>
      </w:pPr>
      <w:rPr>
        <w:rFonts w:hint="default"/>
      </w:rPr>
    </w:lvl>
    <w:lvl w:ilvl="5">
      <w:start w:val="1"/>
      <w:numFmt w:val="decimal"/>
      <w:isLgl/>
      <w:lvlText w:val="%1.%2.%3.%4.%5.%6."/>
      <w:lvlJc w:val="left"/>
      <w:pPr>
        <w:ind w:left="4102" w:hanging="1440"/>
      </w:pPr>
      <w:rPr>
        <w:rFonts w:hint="default"/>
      </w:rPr>
    </w:lvl>
    <w:lvl w:ilvl="6">
      <w:start w:val="1"/>
      <w:numFmt w:val="decimal"/>
      <w:isLgl/>
      <w:lvlText w:val="%1.%2.%3.%4.%5.%6.%7."/>
      <w:lvlJc w:val="left"/>
      <w:pPr>
        <w:ind w:left="4462" w:hanging="1440"/>
      </w:pPr>
      <w:rPr>
        <w:rFonts w:hint="default"/>
      </w:rPr>
    </w:lvl>
    <w:lvl w:ilvl="7">
      <w:start w:val="1"/>
      <w:numFmt w:val="decimal"/>
      <w:isLgl/>
      <w:lvlText w:val="%1.%2.%3.%4.%5.%6.%7.%8."/>
      <w:lvlJc w:val="left"/>
      <w:pPr>
        <w:ind w:left="5182" w:hanging="1800"/>
      </w:pPr>
      <w:rPr>
        <w:rFonts w:hint="default"/>
      </w:rPr>
    </w:lvl>
    <w:lvl w:ilvl="8">
      <w:start w:val="1"/>
      <w:numFmt w:val="decimal"/>
      <w:isLgl/>
      <w:lvlText w:val="%1.%2.%3.%4.%5.%6.%7.%8.%9."/>
      <w:lvlJc w:val="left"/>
      <w:pPr>
        <w:ind w:left="5542" w:hanging="1800"/>
      </w:pPr>
      <w:rPr>
        <w:rFonts w:hint="default"/>
      </w:rPr>
    </w:lvl>
  </w:abstractNum>
  <w:abstractNum w:abstractNumId="5">
    <w:nsid w:val="28307A1B"/>
    <w:multiLevelType w:val="hybridMultilevel"/>
    <w:tmpl w:val="F9A49DA4"/>
    <w:lvl w:ilvl="0" w:tplc="98769516">
      <w:start w:val="2"/>
      <w:numFmt w:val="bullet"/>
      <w:lvlText w:val="-"/>
      <w:lvlJc w:val="left"/>
      <w:pPr>
        <w:ind w:left="630" w:hanging="360"/>
      </w:pPr>
      <w:rPr>
        <w:rFonts w:ascii="Times New Roman" w:eastAsiaTheme="minorHAnsi" w:hAnsi="Times New Roman"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nsid w:val="29153F85"/>
    <w:multiLevelType w:val="hybridMultilevel"/>
    <w:tmpl w:val="0D72286C"/>
    <w:lvl w:ilvl="0" w:tplc="04090013">
      <w:start w:val="1"/>
      <w:numFmt w:val="upperRoman"/>
      <w:lvlText w:val="%1."/>
      <w:lvlJc w:val="righ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7">
    <w:nsid w:val="2ACF7B91"/>
    <w:multiLevelType w:val="hybridMultilevel"/>
    <w:tmpl w:val="EC2E440A"/>
    <w:lvl w:ilvl="0" w:tplc="59E28F90">
      <w:start w:val="1"/>
      <w:numFmt w:val="decimal"/>
      <w:lvlText w:val="%1."/>
      <w:lvlJc w:val="left"/>
      <w:pPr>
        <w:ind w:left="1222" w:hanging="360"/>
      </w:pPr>
      <w:rPr>
        <w:rFonts w:hint="default"/>
      </w:rPr>
    </w:lvl>
    <w:lvl w:ilvl="1" w:tplc="04090019" w:tentative="1">
      <w:start w:val="1"/>
      <w:numFmt w:val="lowerLetter"/>
      <w:lvlText w:val="%2."/>
      <w:lvlJc w:val="left"/>
      <w:pPr>
        <w:ind w:left="1942" w:hanging="360"/>
      </w:pPr>
    </w:lvl>
    <w:lvl w:ilvl="2" w:tplc="0409001B" w:tentative="1">
      <w:start w:val="1"/>
      <w:numFmt w:val="lowerRoman"/>
      <w:lvlText w:val="%3."/>
      <w:lvlJc w:val="right"/>
      <w:pPr>
        <w:ind w:left="2662" w:hanging="180"/>
      </w:pPr>
    </w:lvl>
    <w:lvl w:ilvl="3" w:tplc="0409000F" w:tentative="1">
      <w:start w:val="1"/>
      <w:numFmt w:val="decimal"/>
      <w:lvlText w:val="%4."/>
      <w:lvlJc w:val="left"/>
      <w:pPr>
        <w:ind w:left="3382" w:hanging="360"/>
      </w:pPr>
    </w:lvl>
    <w:lvl w:ilvl="4" w:tplc="04090019" w:tentative="1">
      <w:start w:val="1"/>
      <w:numFmt w:val="lowerLetter"/>
      <w:lvlText w:val="%5."/>
      <w:lvlJc w:val="left"/>
      <w:pPr>
        <w:ind w:left="4102" w:hanging="360"/>
      </w:pPr>
    </w:lvl>
    <w:lvl w:ilvl="5" w:tplc="0409001B" w:tentative="1">
      <w:start w:val="1"/>
      <w:numFmt w:val="lowerRoman"/>
      <w:lvlText w:val="%6."/>
      <w:lvlJc w:val="right"/>
      <w:pPr>
        <w:ind w:left="4822" w:hanging="180"/>
      </w:pPr>
    </w:lvl>
    <w:lvl w:ilvl="6" w:tplc="0409000F" w:tentative="1">
      <w:start w:val="1"/>
      <w:numFmt w:val="decimal"/>
      <w:lvlText w:val="%7."/>
      <w:lvlJc w:val="left"/>
      <w:pPr>
        <w:ind w:left="5542" w:hanging="360"/>
      </w:pPr>
    </w:lvl>
    <w:lvl w:ilvl="7" w:tplc="04090019" w:tentative="1">
      <w:start w:val="1"/>
      <w:numFmt w:val="lowerLetter"/>
      <w:lvlText w:val="%8."/>
      <w:lvlJc w:val="left"/>
      <w:pPr>
        <w:ind w:left="6262" w:hanging="360"/>
      </w:pPr>
    </w:lvl>
    <w:lvl w:ilvl="8" w:tplc="0409001B" w:tentative="1">
      <w:start w:val="1"/>
      <w:numFmt w:val="lowerRoman"/>
      <w:lvlText w:val="%9."/>
      <w:lvlJc w:val="right"/>
      <w:pPr>
        <w:ind w:left="6982" w:hanging="180"/>
      </w:pPr>
    </w:lvl>
  </w:abstractNum>
  <w:abstractNum w:abstractNumId="8">
    <w:nsid w:val="33992C38"/>
    <w:multiLevelType w:val="hybridMultilevel"/>
    <w:tmpl w:val="308CF5B6"/>
    <w:lvl w:ilvl="0" w:tplc="04090015">
      <w:start w:val="1"/>
      <w:numFmt w:val="upp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3A4C22B4"/>
    <w:multiLevelType w:val="hybridMultilevel"/>
    <w:tmpl w:val="FCD41132"/>
    <w:lvl w:ilvl="0" w:tplc="EBA23DF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F67ED2"/>
    <w:multiLevelType w:val="hybridMultilevel"/>
    <w:tmpl w:val="02D85750"/>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63267E98"/>
    <w:multiLevelType w:val="hybridMultilevel"/>
    <w:tmpl w:val="2FFC5E16"/>
    <w:lvl w:ilvl="0" w:tplc="BFFCA33E">
      <w:numFmt w:val="bullet"/>
      <w:lvlText w:val="-"/>
      <w:lvlJc w:val="left"/>
      <w:pPr>
        <w:ind w:left="394" w:hanging="360"/>
      </w:pPr>
      <w:rPr>
        <w:rFonts w:ascii="Times New Roman" w:eastAsiaTheme="minorHAnsi" w:hAnsi="Times New Roman" w:cs="Times New Roman" w:hint="default"/>
      </w:rPr>
    </w:lvl>
    <w:lvl w:ilvl="1" w:tplc="04090003" w:tentative="1">
      <w:start w:val="1"/>
      <w:numFmt w:val="bullet"/>
      <w:lvlText w:val="o"/>
      <w:lvlJc w:val="left"/>
      <w:pPr>
        <w:ind w:left="1114" w:hanging="360"/>
      </w:pPr>
      <w:rPr>
        <w:rFonts w:ascii="Courier New" w:hAnsi="Courier New" w:cs="Courier New" w:hint="default"/>
      </w:rPr>
    </w:lvl>
    <w:lvl w:ilvl="2" w:tplc="04090005" w:tentative="1">
      <w:start w:val="1"/>
      <w:numFmt w:val="bullet"/>
      <w:lvlText w:val=""/>
      <w:lvlJc w:val="left"/>
      <w:pPr>
        <w:ind w:left="1834" w:hanging="360"/>
      </w:pPr>
      <w:rPr>
        <w:rFonts w:ascii="Wingdings" w:hAnsi="Wingdings" w:hint="default"/>
      </w:rPr>
    </w:lvl>
    <w:lvl w:ilvl="3" w:tplc="04090001" w:tentative="1">
      <w:start w:val="1"/>
      <w:numFmt w:val="bullet"/>
      <w:lvlText w:val=""/>
      <w:lvlJc w:val="left"/>
      <w:pPr>
        <w:ind w:left="2554" w:hanging="360"/>
      </w:pPr>
      <w:rPr>
        <w:rFonts w:ascii="Symbol" w:hAnsi="Symbol" w:hint="default"/>
      </w:rPr>
    </w:lvl>
    <w:lvl w:ilvl="4" w:tplc="04090003" w:tentative="1">
      <w:start w:val="1"/>
      <w:numFmt w:val="bullet"/>
      <w:lvlText w:val="o"/>
      <w:lvlJc w:val="left"/>
      <w:pPr>
        <w:ind w:left="3274" w:hanging="360"/>
      </w:pPr>
      <w:rPr>
        <w:rFonts w:ascii="Courier New" w:hAnsi="Courier New" w:cs="Courier New" w:hint="default"/>
      </w:rPr>
    </w:lvl>
    <w:lvl w:ilvl="5" w:tplc="04090005" w:tentative="1">
      <w:start w:val="1"/>
      <w:numFmt w:val="bullet"/>
      <w:lvlText w:val=""/>
      <w:lvlJc w:val="left"/>
      <w:pPr>
        <w:ind w:left="3994" w:hanging="360"/>
      </w:pPr>
      <w:rPr>
        <w:rFonts w:ascii="Wingdings" w:hAnsi="Wingdings" w:hint="default"/>
      </w:rPr>
    </w:lvl>
    <w:lvl w:ilvl="6" w:tplc="04090001" w:tentative="1">
      <w:start w:val="1"/>
      <w:numFmt w:val="bullet"/>
      <w:lvlText w:val=""/>
      <w:lvlJc w:val="left"/>
      <w:pPr>
        <w:ind w:left="4714" w:hanging="360"/>
      </w:pPr>
      <w:rPr>
        <w:rFonts w:ascii="Symbol" w:hAnsi="Symbol" w:hint="default"/>
      </w:rPr>
    </w:lvl>
    <w:lvl w:ilvl="7" w:tplc="04090003" w:tentative="1">
      <w:start w:val="1"/>
      <w:numFmt w:val="bullet"/>
      <w:lvlText w:val="o"/>
      <w:lvlJc w:val="left"/>
      <w:pPr>
        <w:ind w:left="5434" w:hanging="360"/>
      </w:pPr>
      <w:rPr>
        <w:rFonts w:ascii="Courier New" w:hAnsi="Courier New" w:cs="Courier New" w:hint="default"/>
      </w:rPr>
    </w:lvl>
    <w:lvl w:ilvl="8" w:tplc="04090005" w:tentative="1">
      <w:start w:val="1"/>
      <w:numFmt w:val="bullet"/>
      <w:lvlText w:val=""/>
      <w:lvlJc w:val="left"/>
      <w:pPr>
        <w:ind w:left="6154" w:hanging="360"/>
      </w:pPr>
      <w:rPr>
        <w:rFonts w:ascii="Wingdings" w:hAnsi="Wingdings" w:hint="default"/>
      </w:rPr>
    </w:lvl>
  </w:abstractNum>
  <w:abstractNum w:abstractNumId="12">
    <w:nsid w:val="64B779C8"/>
    <w:multiLevelType w:val="hybridMultilevel"/>
    <w:tmpl w:val="672A0EF8"/>
    <w:lvl w:ilvl="0" w:tplc="8828E10C">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76027A9A"/>
    <w:multiLevelType w:val="hybridMultilevel"/>
    <w:tmpl w:val="857A00FA"/>
    <w:lvl w:ilvl="0" w:tplc="8828E10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773D3C02"/>
    <w:multiLevelType w:val="hybridMultilevel"/>
    <w:tmpl w:val="A56211EE"/>
    <w:lvl w:ilvl="0" w:tplc="6D3647A2">
      <w:start w:val="1"/>
      <w:numFmt w:val="bullet"/>
      <w:lvlText w:val=""/>
      <w:lvlJc w:val="left"/>
      <w:pPr>
        <w:ind w:left="2344" w:hanging="360"/>
      </w:pPr>
      <w:rPr>
        <w:rFonts w:ascii="Symbol" w:hAnsi="Symbol"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num w:numId="1">
    <w:abstractNumId w:val="8"/>
  </w:num>
  <w:num w:numId="2">
    <w:abstractNumId w:val="0"/>
  </w:num>
  <w:num w:numId="3">
    <w:abstractNumId w:val="14"/>
  </w:num>
  <w:num w:numId="4">
    <w:abstractNumId w:val="13"/>
  </w:num>
  <w:num w:numId="5">
    <w:abstractNumId w:val="1"/>
  </w:num>
  <w:num w:numId="6">
    <w:abstractNumId w:val="6"/>
  </w:num>
  <w:num w:numId="7">
    <w:abstractNumId w:val="7"/>
  </w:num>
  <w:num w:numId="8">
    <w:abstractNumId w:val="4"/>
  </w:num>
  <w:num w:numId="9">
    <w:abstractNumId w:val="10"/>
  </w:num>
  <w:num w:numId="10">
    <w:abstractNumId w:val="12"/>
  </w:num>
  <w:num w:numId="11">
    <w:abstractNumId w:val="2"/>
  </w:num>
  <w:num w:numId="12">
    <w:abstractNumId w:val="3"/>
  </w:num>
  <w:num w:numId="13">
    <w:abstractNumId w:val="11"/>
  </w:num>
  <w:num w:numId="14">
    <w:abstractNumId w:val="9"/>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A0D"/>
    <w:rsid w:val="00026F4D"/>
    <w:rsid w:val="00033722"/>
    <w:rsid w:val="0003672F"/>
    <w:rsid w:val="00046237"/>
    <w:rsid w:val="00047F95"/>
    <w:rsid w:val="00074F2A"/>
    <w:rsid w:val="000C17CC"/>
    <w:rsid w:val="000F36A4"/>
    <w:rsid w:val="00130B01"/>
    <w:rsid w:val="00135908"/>
    <w:rsid w:val="00143CA0"/>
    <w:rsid w:val="00190620"/>
    <w:rsid w:val="001A5814"/>
    <w:rsid w:val="001B14D6"/>
    <w:rsid w:val="001C3AA2"/>
    <w:rsid w:val="001D4A0D"/>
    <w:rsid w:val="001E79FC"/>
    <w:rsid w:val="0021672C"/>
    <w:rsid w:val="00230185"/>
    <w:rsid w:val="00264013"/>
    <w:rsid w:val="002704CB"/>
    <w:rsid w:val="00276DB6"/>
    <w:rsid w:val="00280B57"/>
    <w:rsid w:val="00280CA0"/>
    <w:rsid w:val="002837E5"/>
    <w:rsid w:val="002C5BB1"/>
    <w:rsid w:val="002D712C"/>
    <w:rsid w:val="002E282A"/>
    <w:rsid w:val="002E3BDE"/>
    <w:rsid w:val="002E569C"/>
    <w:rsid w:val="002F480D"/>
    <w:rsid w:val="0033075F"/>
    <w:rsid w:val="003A0B53"/>
    <w:rsid w:val="003A7744"/>
    <w:rsid w:val="003B244E"/>
    <w:rsid w:val="003E6952"/>
    <w:rsid w:val="003F74F5"/>
    <w:rsid w:val="004108EE"/>
    <w:rsid w:val="0042759D"/>
    <w:rsid w:val="0045212C"/>
    <w:rsid w:val="00483459"/>
    <w:rsid w:val="004A4CB3"/>
    <w:rsid w:val="004B65F6"/>
    <w:rsid w:val="004C19D5"/>
    <w:rsid w:val="004D342A"/>
    <w:rsid w:val="004F6D4A"/>
    <w:rsid w:val="004F7C47"/>
    <w:rsid w:val="00543D15"/>
    <w:rsid w:val="00555585"/>
    <w:rsid w:val="00574DAD"/>
    <w:rsid w:val="00593197"/>
    <w:rsid w:val="005A533E"/>
    <w:rsid w:val="005D3734"/>
    <w:rsid w:val="00683BA1"/>
    <w:rsid w:val="00694909"/>
    <w:rsid w:val="006D335F"/>
    <w:rsid w:val="006E0E9B"/>
    <w:rsid w:val="006F75CA"/>
    <w:rsid w:val="0073161F"/>
    <w:rsid w:val="0077453F"/>
    <w:rsid w:val="007C3592"/>
    <w:rsid w:val="007C6088"/>
    <w:rsid w:val="007D2897"/>
    <w:rsid w:val="007D5A51"/>
    <w:rsid w:val="007F4AE7"/>
    <w:rsid w:val="00847FB5"/>
    <w:rsid w:val="008561C9"/>
    <w:rsid w:val="008569D6"/>
    <w:rsid w:val="0087443A"/>
    <w:rsid w:val="00875E24"/>
    <w:rsid w:val="00886992"/>
    <w:rsid w:val="008E2B9D"/>
    <w:rsid w:val="009104B0"/>
    <w:rsid w:val="0095137F"/>
    <w:rsid w:val="00956845"/>
    <w:rsid w:val="00967088"/>
    <w:rsid w:val="009A2820"/>
    <w:rsid w:val="009F2CE6"/>
    <w:rsid w:val="00A00BA5"/>
    <w:rsid w:val="00A079E4"/>
    <w:rsid w:val="00A1383F"/>
    <w:rsid w:val="00A13BE8"/>
    <w:rsid w:val="00A14ECB"/>
    <w:rsid w:val="00A61705"/>
    <w:rsid w:val="00A74F4A"/>
    <w:rsid w:val="00A764EA"/>
    <w:rsid w:val="00A930CF"/>
    <w:rsid w:val="00AC1BF6"/>
    <w:rsid w:val="00AD41B5"/>
    <w:rsid w:val="00B0754F"/>
    <w:rsid w:val="00B201B2"/>
    <w:rsid w:val="00B64310"/>
    <w:rsid w:val="00B8660A"/>
    <w:rsid w:val="00BA077A"/>
    <w:rsid w:val="00BB4FE0"/>
    <w:rsid w:val="00BC0374"/>
    <w:rsid w:val="00C36A1D"/>
    <w:rsid w:val="00C469F8"/>
    <w:rsid w:val="00C51577"/>
    <w:rsid w:val="00C75F91"/>
    <w:rsid w:val="00C90295"/>
    <w:rsid w:val="00CC174E"/>
    <w:rsid w:val="00D82028"/>
    <w:rsid w:val="00DA2F77"/>
    <w:rsid w:val="00DA37D4"/>
    <w:rsid w:val="00DB4249"/>
    <w:rsid w:val="00DD1B2B"/>
    <w:rsid w:val="00DF6E8E"/>
    <w:rsid w:val="00E34E0B"/>
    <w:rsid w:val="00E60575"/>
    <w:rsid w:val="00E76E3D"/>
    <w:rsid w:val="00EA1495"/>
    <w:rsid w:val="00EA71AF"/>
    <w:rsid w:val="00EF2A64"/>
    <w:rsid w:val="00F06265"/>
    <w:rsid w:val="00F2073C"/>
    <w:rsid w:val="00F24A75"/>
    <w:rsid w:val="00F41333"/>
    <w:rsid w:val="00F5616E"/>
    <w:rsid w:val="00F67108"/>
    <w:rsid w:val="00F703D8"/>
    <w:rsid w:val="00F76C1C"/>
    <w:rsid w:val="00FB4F2B"/>
    <w:rsid w:val="00FF64B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0D5DBA-2755-4BC4-84D9-986DD1D86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CB3"/>
    <w:pPr>
      <w:ind w:left="720"/>
      <w:contextualSpacing/>
    </w:pPr>
  </w:style>
  <w:style w:type="table" w:styleId="TableGrid">
    <w:name w:val="Table Grid"/>
    <w:basedOn w:val="TableNormal"/>
    <w:uiPriority w:val="59"/>
    <w:rsid w:val="007D28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47F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7FB5"/>
    <w:rPr>
      <w:rFonts w:ascii="Tahoma" w:hAnsi="Tahoma" w:cs="Tahoma"/>
      <w:sz w:val="16"/>
      <w:szCs w:val="16"/>
    </w:rPr>
  </w:style>
  <w:style w:type="paragraph" w:styleId="Header">
    <w:name w:val="header"/>
    <w:basedOn w:val="Normal"/>
    <w:link w:val="HeaderChar"/>
    <w:uiPriority w:val="99"/>
    <w:unhideWhenUsed/>
    <w:rsid w:val="00B075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754F"/>
  </w:style>
  <w:style w:type="paragraph" w:styleId="Footer">
    <w:name w:val="footer"/>
    <w:basedOn w:val="Normal"/>
    <w:link w:val="FooterChar"/>
    <w:uiPriority w:val="99"/>
    <w:unhideWhenUsed/>
    <w:rsid w:val="00B075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7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5A869-35A2-4FB2-A702-1015A1AA7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2054</Words>
  <Characters>11713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13740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LE TAT DAT</cp:lastModifiedBy>
  <cp:revision>2</cp:revision>
  <cp:lastPrinted>2015-09-09T07:24:00Z</cp:lastPrinted>
  <dcterms:created xsi:type="dcterms:W3CDTF">2016-10-11T11:25:00Z</dcterms:created>
  <dcterms:modified xsi:type="dcterms:W3CDTF">2016-10-11T11:25:00Z</dcterms:modified>
</cp:coreProperties>
</file>